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032FA" w14:textId="77777777" w:rsidR="00CB0012" w:rsidRPr="00CB0012" w:rsidRDefault="00CB0012" w:rsidP="00CB0012">
      <w:hyperlink r:id="rId5" w:anchor="licenses-available" w:history="1">
        <w:r w:rsidRPr="00CB0012">
          <w:rPr>
            <w:rStyle w:val="Hyperlink"/>
          </w:rPr>
          <w:t>License: CC BY-SA 4.0</w:t>
        </w:r>
      </w:hyperlink>
    </w:p>
    <w:p w14:paraId="7660503F" w14:textId="77777777" w:rsidR="00CB0012" w:rsidRPr="00CB0012" w:rsidRDefault="00CB0012" w:rsidP="00CB0012">
      <w:r w:rsidRPr="00CB0012">
        <w:t>arXiv:2412.04075v1 [cs.AI] 05 Dec 2024</w:t>
      </w:r>
    </w:p>
    <w:p w14:paraId="67F38043" w14:textId="77777777" w:rsidR="00CB0012" w:rsidRPr="00CB0012" w:rsidRDefault="00CB0012" w:rsidP="00CB0012">
      <w:r w:rsidRPr="00CB0012">
        <w:t>Does your model understand genes? A benchmark of gene properties for biological and text models</w:t>
      </w:r>
    </w:p>
    <w:p w14:paraId="038C8274" w14:textId="77777777" w:rsidR="00CB0012" w:rsidRPr="00CB0012" w:rsidRDefault="00CB0012" w:rsidP="00CB0012">
      <w:r w:rsidRPr="00CB0012">
        <w:t>Yoav Kan-Tor</w:t>
      </w:r>
      <w:r w:rsidRPr="00CB0012">
        <w:rPr>
          <w:rFonts w:ascii="Cambria Math" w:hAnsi="Cambria Math" w:cs="Cambria Math"/>
          <w:vertAlign w:val="superscript"/>
        </w:rPr>
        <w:t>∗</w:t>
      </w:r>
      <w:r w:rsidRPr="00CB0012">
        <w:br/>
        <w:t>IBM Research - Israel Yoav.Kan-Tor@ibm.com</w:t>
      </w:r>
      <w:r w:rsidRPr="00CB0012">
        <w:br/>
        <w:t>&amp;Michael Morris Danziger</w:t>
      </w:r>
      <w:r w:rsidRPr="00CB0012">
        <w:rPr>
          <w:rFonts w:ascii="Cambria Math" w:hAnsi="Cambria Math" w:cs="Cambria Math"/>
          <w:vertAlign w:val="superscript"/>
        </w:rPr>
        <w:t>∗</w:t>
      </w:r>
      <w:r w:rsidRPr="00CB0012">
        <w:br/>
        <w:t>IBM Research - Israel Michael.Danziger@ibm.com</w:t>
      </w:r>
      <w:r w:rsidRPr="00CB0012">
        <w:br/>
        <w:t>&amp;Eden Zohar IBM Research - Israel Eden.Zohar@ibm.com</w:t>
      </w:r>
      <w:r w:rsidRPr="00CB0012">
        <w:br/>
        <w:t>&amp;Matan Ninio IBM Research - Israel matann@il.ibm.com</w:t>
      </w:r>
      <w:r w:rsidRPr="00CB0012">
        <w:br/>
        <w:t>&amp;Yishai Shimoni IBM Research - Israel yishais@il.ibm.com</w:t>
      </w:r>
      <w:r w:rsidRPr="00CB0012">
        <w:br/>
      </w:r>
    </w:p>
    <w:p w14:paraId="40755623" w14:textId="77777777" w:rsidR="00CB0012" w:rsidRPr="00CB0012" w:rsidRDefault="00CB0012" w:rsidP="00CB0012">
      <w:pPr>
        <w:rPr>
          <w:b/>
          <w:bCs/>
        </w:rPr>
      </w:pPr>
      <w:r w:rsidRPr="00CB0012">
        <w:rPr>
          <w:b/>
          <w:bCs/>
        </w:rPr>
        <w:t>Abstract</w:t>
      </w:r>
    </w:p>
    <w:p w14:paraId="707646D1" w14:textId="77777777" w:rsidR="00CB0012" w:rsidRPr="00CB0012" w:rsidRDefault="00CB0012" w:rsidP="00CB0012">
      <w:r w:rsidRPr="00CB0012">
        <w:t>The application of deep learning for biology, including foundation models, has increased significantly in recent years. Some models are text-based, while others are trained on the underlying biological data, especially omics data of various modalities. Consistently comparing the performance of deep learning models for biology has proven challenging due to the diversity of training data and downstream tasks. Here, we utilize the fact that many models operate on the level of genes and propose a unifying benchmark by defining hundreds of tasks based on ground-truth gene properties collected from professionally curated bioinformatics databases. We collect properties of five types: (1) genomic properties, including predicting which genes can be methylated or which are dose-dependent; (2) regulatory functions, evaluating how the genes participate in cellular regulatory processes; (3) localization, including identification of differential expression in different tissues or sub-cellular localization; (4) biological processes, including predicting gene involvement in pathways or disease prognostics; and (5) protein properties, including prediction of functional domains or post-translational modifications. These properties are used to define binary, multi-label and multi-class classification tasks. To create an architecture-agnostic benchmark we extract gene representation vectors from each model, including single-cell RNA-seq (scRNA) foundation models, large language models, protein language models, DNA foundation models, and classical baselines, and use them to train simple predictive models on the tasks. Depending on the model, we utilize the model’s token-level embeddings of gene symbols or transform the gene symbol to an input appropriate for the model, i.e. a description of the gene for text models, the gene sequence for DNA models or amino acid sequences for the protein models. Using these embeddings on the benchmark tasks, we create a detailed assessment of the relative performance of the different models. In general, we find that text-based models and protein language models outperform the expression-based models on tasks related to genomic properties and regulatory functions, while expression-based models tend to outperform the others on localization tasks. We also observe performance for the classical bag-of-words baseline that is similar to the large language models for many tasks. By enabling broad systematic evaluation of diverse deep learning models in biology, this benchmark can help direct future research in artificial intelligence toward improved biological understanding and accelerated therapeutic discoveries. The code and benchmark data can be extended to more models and tasks and is available at </w:t>
      </w:r>
      <w:hyperlink r:id="rId6" w:history="1">
        <w:r w:rsidRPr="00CB0012">
          <w:rPr>
            <w:rStyle w:val="Hyperlink"/>
          </w:rPr>
          <w:t>http://github.com/BiomedSciAI/gene-benchmark</w:t>
        </w:r>
      </w:hyperlink>
      <w:r w:rsidRPr="00CB0012">
        <w:t>.</w:t>
      </w:r>
    </w:p>
    <w:p w14:paraId="0487B26C" w14:textId="77777777" w:rsidR="00CB0012" w:rsidRPr="00CB0012" w:rsidRDefault="00CB0012" w:rsidP="00CB0012">
      <w:r w:rsidRPr="00CB0012">
        <w:t>{NoHyper}</w:t>
      </w:r>
      <w:r w:rsidRPr="00CB0012">
        <w:rPr>
          <w:u w:val="single"/>
          <w:vertAlign w:val="superscript"/>
        </w:rPr>
        <w:t>*</w:t>
      </w:r>
      <w:r w:rsidRPr="00CB0012">
        <w:rPr>
          <w:vertAlign w:val="superscript"/>
        </w:rPr>
        <w:t>*</w:t>
      </w:r>
      <w:r w:rsidRPr="00CB0012">
        <w:t>These authors contributed equally to this work</w:t>
      </w:r>
    </w:p>
    <w:p w14:paraId="64D47B53" w14:textId="77777777" w:rsidR="00CB0012" w:rsidRPr="00CB0012" w:rsidRDefault="00CB0012" w:rsidP="00CB0012">
      <w:pPr>
        <w:rPr>
          <w:b/>
          <w:bCs/>
        </w:rPr>
      </w:pPr>
      <w:r w:rsidRPr="00CB0012">
        <w:rPr>
          <w:b/>
          <w:bCs/>
        </w:rPr>
        <w:t>1Introduction</w:t>
      </w:r>
    </w:p>
    <w:p w14:paraId="468C11CB" w14:textId="77777777" w:rsidR="00CB0012" w:rsidRPr="00CB0012" w:rsidRDefault="00CB0012" w:rsidP="00CB0012">
      <w:r w:rsidRPr="00CB0012">
        <w:lastRenderedPageBreak/>
        <w:t>Recent successes in the application of self-supervised learning in natural language processing have given rise to foundation models, which are trained on a large unlabeled dataset and useful on a broad range of tasks (Bommasani et al., </w:t>
      </w:r>
      <w:hyperlink r:id="rId7" w:anchor="bib.bib1" w:history="1">
        <w:r w:rsidRPr="00CB0012">
          <w:rPr>
            <w:rStyle w:val="Hyperlink"/>
          </w:rPr>
          <w:t>2021</w:t>
        </w:r>
      </w:hyperlink>
      <w:r w:rsidRPr="00CB0012">
        <w:t>). The potential to realize similar advances in biology has given rise to a new and rapidly growing cohort of biological foundation models, either as specialized language models or new models trained on biological modalities such as DNA sequences (Ji et al., </w:t>
      </w:r>
      <w:hyperlink r:id="rId8" w:anchor="bib.bib13" w:history="1">
        <w:r w:rsidRPr="00CB0012">
          <w:rPr>
            <w:rStyle w:val="Hyperlink"/>
          </w:rPr>
          <w:t>2021</w:t>
        </w:r>
      </w:hyperlink>
      <w:r w:rsidRPr="00CB0012">
        <w:t>), amino acid sequences (Rao et al., </w:t>
      </w:r>
      <w:hyperlink r:id="rId9" w:anchor="bib.bib34" w:history="1">
        <w:r w:rsidRPr="00CB0012">
          <w:rPr>
            <w:rStyle w:val="Hyperlink"/>
          </w:rPr>
          <w:t>2021</w:t>
        </w:r>
      </w:hyperlink>
      <w:r w:rsidRPr="00CB0012">
        <w:t>), electronic health records (Yang et al., </w:t>
      </w:r>
      <w:hyperlink r:id="rId10" w:anchor="bib.bib51" w:history="1">
        <w:r w:rsidRPr="00CB0012">
          <w:rPr>
            <w:rStyle w:val="Hyperlink"/>
          </w:rPr>
          <w:t>2022</w:t>
        </w:r>
      </w:hyperlink>
      <w:r w:rsidRPr="00CB0012">
        <w:t>) or other modalities (Thieme et al., </w:t>
      </w:r>
      <w:hyperlink r:id="rId11" w:anchor="bib.bib44" w:history="1">
        <w:r w:rsidRPr="00CB0012">
          <w:rPr>
            <w:rStyle w:val="Hyperlink"/>
          </w:rPr>
          <w:t>2023</w:t>
        </w:r>
      </w:hyperlink>
      <w:r w:rsidRPr="00CB0012">
        <w:t>). These models can identify functional sections of the genome, novel cell types, disease states, and more. Many of these efforts aim to identify the genes responsible for the various biological processes to identify future means to maintain these processes or restore their function. The proliferation of models and the potential for significant impact on human health gives rise to the need for robust evaluation and benchmarking. For text models, a number of biological/medical benchmarks have been published such as MedQA (Jin et al., </w:t>
      </w:r>
      <w:hyperlink r:id="rId12" w:anchor="bib.bib14" w:history="1">
        <w:r w:rsidRPr="00CB0012">
          <w:rPr>
            <w:rStyle w:val="Hyperlink"/>
          </w:rPr>
          <w:t>2021</w:t>
        </w:r>
      </w:hyperlink>
      <w:r w:rsidRPr="00CB0012">
        <w:t>), and been widely adopted (</w:t>
      </w:r>
      <w:hyperlink r:id="rId13" w:anchor="bib.bib31" w:history="1">
        <w:r w:rsidRPr="00CB0012">
          <w:rPr>
            <w:rStyle w:val="Hyperlink"/>
          </w:rPr>
          <w:t>Open Medical-LLM Leaderboard,</w:t>
        </w:r>
      </w:hyperlink>
      <w:r w:rsidRPr="00CB0012">
        <w:t>). Recent research provided a comparison of foundation models in specific modalities such as single cell models (Liu et al., </w:t>
      </w:r>
      <w:hyperlink r:id="rId14" w:anchor="bib.bib22" w:history="1">
        <w:r w:rsidRPr="00CB0012">
          <w:rPr>
            <w:rStyle w:val="Hyperlink"/>
          </w:rPr>
          <w:t>2023</w:t>
        </w:r>
      </w:hyperlink>
      <w:r w:rsidRPr="00CB0012">
        <w:t>). However, no benchmarks have been proposed that compare foundation models across modalities or that compare text models against models trained on biological data directly. Part of the difficulty is that the downstream tasks that are used to compare scRNA FMs such as cell-type annotation, batch correction, and perturbation prediction (Ding et al., </w:t>
      </w:r>
      <w:hyperlink r:id="rId15" w:anchor="bib.bib7" w:history="1">
        <w:r w:rsidRPr="00CB0012">
          <w:rPr>
            <w:rStyle w:val="Hyperlink"/>
          </w:rPr>
          <w:t>2024</w:t>
        </w:r>
      </w:hyperlink>
      <w:r w:rsidRPr="00CB0012">
        <w:t>) are very different from the benchmarking tasks used to evaluate NLP models, such as question-answering or sentence completion. The need for a benchmark that can work with text models and foundation models is particularly important in light of recent works such as Cell2Sentence (Levine et al., </w:t>
      </w:r>
      <w:hyperlink r:id="rId16" w:anchor="bib.bib19" w:history="1">
        <w:r w:rsidRPr="00CB0012">
          <w:rPr>
            <w:rStyle w:val="Hyperlink"/>
          </w:rPr>
          <w:t>2023</w:t>
        </w:r>
      </w:hyperlink>
      <w:r w:rsidRPr="00CB0012">
        <w:t>), GenePT (Chen &amp; Zou, </w:t>
      </w:r>
      <w:hyperlink r:id="rId17" w:anchor="bib.bib2" w:history="1">
        <w:r w:rsidRPr="00CB0012">
          <w:rPr>
            <w:rStyle w:val="Hyperlink"/>
          </w:rPr>
          <w:t>2023</w:t>
        </w:r>
      </w:hyperlink>
      <w:r w:rsidRPr="00CB0012">
        <w:t>) and scInterpreter (Li et al., </w:t>
      </w:r>
      <w:hyperlink r:id="rId18" w:anchor="bib.bib20" w:history="1">
        <w:r w:rsidRPr="00CB0012">
          <w:rPr>
            <w:rStyle w:val="Hyperlink"/>
          </w:rPr>
          <w:t>2024</w:t>
        </w:r>
      </w:hyperlink>
      <w:r w:rsidRPr="00CB0012">
        <w:t>), which have shown that text-models can be repurposed to work directly with transcriptomic data.</w:t>
      </w:r>
    </w:p>
    <w:p w14:paraId="06936F24" w14:textId="77777777" w:rsidR="00CB0012" w:rsidRPr="00CB0012" w:rsidRDefault="00CB0012" w:rsidP="00CB0012">
      <w:r w:rsidRPr="00CB0012">
        <w:t>Here we propose to use </w:t>
      </w:r>
      <w:r w:rsidRPr="00CB0012">
        <w:rPr>
          <w:i/>
          <w:iCs/>
        </w:rPr>
        <w:t>gene embeddings</w:t>
      </w:r>
      <w:r w:rsidRPr="00CB0012">
        <w:t> to create a new benchmark that enables comparison of biological foundation models across modalities and against text models. Gene embeddings are an inherent component of expression-based foundation models built on Transformer architectures (Vaswani et al., </w:t>
      </w:r>
      <w:hyperlink r:id="rId19" w:anchor="bib.bib46" w:history="1">
        <w:r w:rsidRPr="00CB0012">
          <w:rPr>
            <w:rStyle w:val="Hyperlink"/>
          </w:rPr>
          <w:t>2017</w:t>
        </w:r>
      </w:hyperlink>
      <w:r w:rsidRPr="00CB0012">
        <w:t>), parallel to word embeddings in text models. They can also be produced using the gene symbol or gene description with a language model supporting text embedding. Smaller models such as gene2vec (Du et al., </w:t>
      </w:r>
      <w:hyperlink r:id="rId20" w:anchor="bib.bib8" w:history="1">
        <w:r w:rsidRPr="00CB0012">
          <w:rPr>
            <w:rStyle w:val="Hyperlink"/>
          </w:rPr>
          <w:t>2019</w:t>
        </w:r>
      </w:hyperlink>
      <w:r w:rsidRPr="00CB0012">
        <w:t>) or even bag-of-words models on textual descriptions of the gene can also produce gene embeddings. As with text embedding benchmarks, it is assumed that the models producing better gene embeddings are learning the ground truth more faithfully (Muennighoff et al., </w:t>
      </w:r>
      <w:hyperlink r:id="rId21" w:anchor="bib.bib29" w:history="1">
        <w:r w:rsidRPr="00CB0012">
          <w:rPr>
            <w:rStyle w:val="Hyperlink"/>
          </w:rPr>
          <w:t>2022</w:t>
        </w:r>
      </w:hyperlink>
      <w:r w:rsidRPr="00CB0012">
        <w:t>).</w:t>
      </w:r>
    </w:p>
    <w:p w14:paraId="611B7C1C" w14:textId="4E69F925" w:rsidR="00CB0012" w:rsidRPr="00CB0012" w:rsidRDefault="00CB0012" w:rsidP="00CB0012">
      <w:r w:rsidRPr="00CB0012">
        <w:drawing>
          <wp:inline distT="0" distB="0" distL="0" distR="0" wp14:anchorId="0DB1C514" wp14:editId="4DA823B7">
            <wp:extent cx="5760720" cy="1797685"/>
            <wp:effectExtent l="0" t="0" r="0" b="0"/>
            <wp:docPr id="1723629193" name="Picture 2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F1.g1" descr="Refer to cap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1797685"/>
                    </a:xfrm>
                    <a:prstGeom prst="rect">
                      <a:avLst/>
                    </a:prstGeom>
                    <a:noFill/>
                    <a:ln>
                      <a:noFill/>
                    </a:ln>
                  </pic:spPr>
                </pic:pic>
              </a:graphicData>
            </a:graphic>
          </wp:inline>
        </w:drawing>
      </w:r>
      <w:r w:rsidRPr="00CB0012">
        <w:t>Figure 1:</w:t>
      </w:r>
      <w:r w:rsidRPr="00CB0012">
        <w:rPr>
          <w:b/>
          <w:bCs/>
        </w:rPr>
        <w:t>Gene Benchmark evaluation flow</w:t>
      </w:r>
      <w:r w:rsidRPr="00CB0012">
        <w:t> Diverse pretrained models are benchmarked based on the ability of their gene representations to predict gene properties as collected in tasks. For example, CREM is a transcription factor while KEAP1 is not. Depending on the model, gene representations may be token embeddings (as in transcriptomics) or they may be constructed from a gene sequence (textual, base-pair or amino acid sequence) that is encoded by the model. These vectors are then used to train a simple configurable predictive model for the task. The model performance after cross-</w:t>
      </w:r>
      <w:r w:rsidRPr="00CB0012">
        <w:lastRenderedPageBreak/>
        <w:t>validation represents the score for the pretrained model on the task. The tasks are described in Section </w:t>
      </w:r>
      <w:hyperlink r:id="rId23" w:anchor="S2" w:tooltip="2 Benchmark tasks ‣ Does your model understand genes? A benchmark of gene properties for biological and text models" w:history="1">
        <w:r w:rsidRPr="00CB0012">
          <w:rPr>
            <w:rStyle w:val="Hyperlink"/>
          </w:rPr>
          <w:t>2</w:t>
        </w:r>
      </w:hyperlink>
      <w:r w:rsidRPr="00CB0012">
        <w:t> and code to run the pipeline shown above is available at </w:t>
      </w:r>
      <w:hyperlink r:id="rId24" w:history="1">
        <w:r w:rsidRPr="00CB0012">
          <w:rPr>
            <w:rStyle w:val="Hyperlink"/>
          </w:rPr>
          <w:t>http://github.com/BiomedSciAI/gene-benchmark</w:t>
        </w:r>
      </w:hyperlink>
      <w:r w:rsidRPr="00CB0012">
        <w:t>.</w:t>
      </w:r>
    </w:p>
    <w:p w14:paraId="76753BAC" w14:textId="77777777" w:rsidR="00CB0012" w:rsidRPr="00CB0012" w:rsidRDefault="00CB0012" w:rsidP="00CB0012">
      <w:r w:rsidRPr="00CB0012">
        <w:t>To evaluate the gene embeddings, we compile a wide range of ground truth biological knowledge about genes including their genomic properties, regulatory functions, localization, their involvement in biological processes, and their protein properties (Table </w:t>
      </w:r>
      <w:hyperlink r:id="rId25" w:anchor="S2.T1" w:tooltip="Table 1 ‣ 2.3 Task Definition ‣ 2 Benchmark tasks ‣ Does your model understand genes? A benchmark of gene properties for biological and text models" w:history="1">
        <w:r w:rsidRPr="00CB0012">
          <w:rPr>
            <w:rStyle w:val="Hyperlink"/>
          </w:rPr>
          <w:t>1</w:t>
        </w:r>
      </w:hyperlink>
      <w:r w:rsidRPr="00CB0012">
        <w:t>). We connect the gene embeddings to the relevant tasks, and evaluate their performance as illustrated in Figure </w:t>
      </w:r>
      <w:hyperlink r:id="rId26" w:anchor="S1.F1" w:tooltip="Figure 1 ‣ 1 Introduction ‣ Does your model understand genes? A benchmark of gene properties for biological and text models" w:history="1">
        <w:r w:rsidRPr="00CB0012">
          <w:rPr>
            <w:rStyle w:val="Hyperlink"/>
          </w:rPr>
          <w:t>1</w:t>
        </w:r>
      </w:hyperlink>
      <w:r w:rsidRPr="00CB0012">
        <w:t>. Though each task captures only a small part of the biology involving the gene, collectively they offer a multi-faceted, panoramic view of the gene. Superior performance on this collection of tasks thus implies that the model’s learned embeddings are more inherently meaningful and thus useful for diverse downstream tasks even without seeing labeled data for these tasks.</w:t>
      </w:r>
    </w:p>
    <w:p w14:paraId="0A7F3F35" w14:textId="77777777" w:rsidR="00CB0012" w:rsidRPr="00CB0012" w:rsidRDefault="00CB0012" w:rsidP="00CB0012">
      <w:r w:rsidRPr="00CB0012">
        <w:t>We apply this benchmark to evaluate several families of models. These include text-based models, where the embeddings utilize large language models to encode a textual description of the genes, scRNA foundation models trained on multi-omics data, models that are based on protein or DNA sequence, and classical ML methods to act as a baseline comparison on text and gene expression data. Our analysis shows that text models outperform the other model families for most gene-related tasks, even when the information is not explicitly in the text. This result underscores the need and the potential to continue and improve knowledge integration into gene embeddings, thus improving gene target identification and all downstream tasks.</w:t>
      </w:r>
    </w:p>
    <w:p w14:paraId="4EA88256" w14:textId="77777777" w:rsidR="00CB0012" w:rsidRPr="00CB0012" w:rsidRDefault="00CB0012" w:rsidP="00CB0012">
      <w:r w:rsidRPr="00CB0012">
        <w:t>The benchmark platform is available (under an Apache 2.0 license) at </w:t>
      </w:r>
      <w:hyperlink r:id="rId27" w:history="1">
        <w:r w:rsidRPr="00CB0012">
          <w:rPr>
            <w:rStyle w:val="Hyperlink"/>
          </w:rPr>
          <w:t>http://github.com/BiomedSciAI/gene-benchmark</w:t>
        </w:r>
      </w:hyperlink>
      <w:r w:rsidRPr="00CB0012">
        <w:t>, and includes scripts for task data downloads, as well as examples and documentation for using the benchmark on new models.</w:t>
      </w:r>
    </w:p>
    <w:p w14:paraId="319CEBEB" w14:textId="77777777" w:rsidR="00CB0012" w:rsidRPr="00CB0012" w:rsidRDefault="00CB0012" w:rsidP="00CB0012">
      <w:pPr>
        <w:rPr>
          <w:b/>
          <w:bCs/>
        </w:rPr>
      </w:pPr>
      <w:r w:rsidRPr="00CB0012">
        <w:rPr>
          <w:b/>
          <w:bCs/>
        </w:rPr>
        <w:t>2Benchmark tasks</w:t>
      </w:r>
    </w:p>
    <w:p w14:paraId="6C136591" w14:textId="77777777" w:rsidR="00CB0012" w:rsidRPr="00CB0012" w:rsidRDefault="00CB0012" w:rsidP="00CB0012">
      <w:r w:rsidRPr="00CB0012">
        <w:t>Following decades of work in bioinformatics and related fields, large amounts of structured data regarding genes have been compiled through projects such as Reactome (Milacic et al., </w:t>
      </w:r>
      <w:hyperlink r:id="rId28" w:anchor="bib.bib27" w:history="1">
        <w:r w:rsidRPr="00CB0012">
          <w:rPr>
            <w:rStyle w:val="Hyperlink"/>
          </w:rPr>
          <w:t>2023</w:t>
        </w:r>
      </w:hyperlink>
      <w:r w:rsidRPr="00CB0012">
        <w:t>), Human Protein Atlas (Uhlen et al., </w:t>
      </w:r>
      <w:hyperlink r:id="rId29" w:anchor="bib.bib45" w:history="1">
        <w:r w:rsidRPr="00CB0012">
          <w:rPr>
            <w:rStyle w:val="Hyperlink"/>
          </w:rPr>
          <w:t>2010</w:t>
        </w:r>
      </w:hyperlink>
      <w:r w:rsidRPr="00CB0012">
        <w:t>; </w:t>
      </w:r>
      <w:hyperlink r:id="rId30" w:anchor="bib.bib12" w:history="1">
        <w:r w:rsidRPr="00CB0012">
          <w:rPr>
            <w:rStyle w:val="Hyperlink"/>
          </w:rPr>
          <w:t>Human Protein Atlas,</w:t>
        </w:r>
      </w:hyperlink>
      <w:r w:rsidRPr="00CB0012">
        <w:t>), OpenTargets (Ochoa et al., </w:t>
      </w:r>
      <w:hyperlink r:id="rId31" w:anchor="bib.bib30" w:history="1">
        <w:r w:rsidRPr="00CB0012">
          <w:rPr>
            <w:rStyle w:val="Hyperlink"/>
          </w:rPr>
          <w:t>2022</w:t>
        </w:r>
      </w:hyperlink>
      <w:r w:rsidRPr="00CB0012">
        <w:t>) and HUGO Gene Nomenclature Committee at the University of Cambridge (Seal et al., </w:t>
      </w:r>
      <w:hyperlink r:id="rId32" w:anchor="bib.bib39" w:history="1">
        <w:r w:rsidRPr="00CB0012">
          <w:rPr>
            <w:rStyle w:val="Hyperlink"/>
          </w:rPr>
          <w:t>2022</w:t>
        </w:r>
      </w:hyperlink>
      <w:r w:rsidRPr="00CB0012">
        <w:t>). This enables us to compile a wide variety of validated properties to use to test the quality of gene embeddings. Our benchmarking package allows defining the tasks in general terms, which allows simple addition of new tasks with multiple identifier types (see  </w:t>
      </w:r>
      <w:hyperlink r:id="rId33" w:anchor="S6.SS1" w:tooltip="S6.1 The Gene-Benchmark Package ‣ 6 Appendix ‣ Does your model understand genes? A benchmark of gene properties for biological and text models" w:history="1">
        <w:r w:rsidRPr="00CB0012">
          <w:rPr>
            <w:rStyle w:val="Hyperlink"/>
          </w:rPr>
          <w:t>S6.1</w:t>
        </w:r>
      </w:hyperlink>
      <w:r w:rsidRPr="00CB0012">
        <w:t>. Notably, the benchmarking package is not limited to gene-tasks and can be easily extended to other modalities.</w:t>
      </w:r>
    </w:p>
    <w:p w14:paraId="3F2C6BA7" w14:textId="77777777" w:rsidR="00CB0012" w:rsidRPr="00CB0012" w:rsidRDefault="00CB0012" w:rsidP="00CB0012">
      <w:pPr>
        <w:rPr>
          <w:b/>
          <w:bCs/>
        </w:rPr>
      </w:pPr>
      <w:r w:rsidRPr="00CB0012">
        <w:rPr>
          <w:b/>
          <w:bCs/>
        </w:rPr>
        <w:t>2.1Tasks Description</w:t>
      </w:r>
    </w:p>
    <w:p w14:paraId="262AC8CD" w14:textId="77777777" w:rsidR="00CB0012" w:rsidRPr="00CB0012" w:rsidRDefault="00CB0012" w:rsidP="00CB0012">
      <w:r w:rsidRPr="00CB0012">
        <w:t>We compiled 312 gene properties, which we used to define evaluation tasks. Most of the tasks are based on single gene properties, while some are based on gene-pairs or links between genes and diseases.</w:t>
      </w:r>
    </w:p>
    <w:p w14:paraId="52661FDC" w14:textId="77777777" w:rsidR="00CB0012" w:rsidRPr="00CB0012" w:rsidRDefault="00CB0012" w:rsidP="00CB0012">
      <w:r w:rsidRPr="00CB0012">
        <w:t>For simplicity, we sort the properties into the following five families:</w:t>
      </w:r>
    </w:p>
    <w:p w14:paraId="32E12E63" w14:textId="77777777" w:rsidR="00CB0012" w:rsidRPr="00CB0012" w:rsidRDefault="00CB0012" w:rsidP="00CB0012">
      <w:pPr>
        <w:rPr>
          <w:b/>
          <w:bCs/>
        </w:rPr>
      </w:pPr>
      <w:r w:rsidRPr="00CB0012">
        <w:rPr>
          <w:b/>
          <w:bCs/>
        </w:rPr>
        <w:t>Genomic properties</w:t>
      </w:r>
    </w:p>
    <w:p w14:paraId="03BD6249" w14:textId="77777777" w:rsidR="00CB0012" w:rsidRPr="00CB0012" w:rsidRDefault="00CB0012" w:rsidP="00CB0012">
      <w:r w:rsidRPr="00CB0012">
        <w:t>This family of tasks evaluates the ability to predict properties inherent to the gene sequence, including predicting which genes can be methylated, and which genes are dose-dependent (their expression depends on the number of copies in the genome) There is a total of 7 tasks in this family. See Table </w:t>
      </w:r>
      <w:hyperlink r:id="rId34" w:anchor="S6.T1" w:tooltip="Table S1 ‣ S6.1.6 Data availability and licensing ‣ S6.1 The Gene-Benchmark Package ‣ 6 Appendix ‣ Does your model understand genes? A benchmark of gene properties for biological and text models" w:history="1">
        <w:r w:rsidRPr="00CB0012">
          <w:rPr>
            <w:rStyle w:val="Hyperlink"/>
          </w:rPr>
          <w:t>S1</w:t>
        </w:r>
      </w:hyperlink>
      <w:r w:rsidRPr="00CB0012">
        <w:t> for a full description.</w:t>
      </w:r>
    </w:p>
    <w:p w14:paraId="13704797" w14:textId="77777777" w:rsidR="00CB0012" w:rsidRPr="00CB0012" w:rsidRDefault="00CB0012" w:rsidP="00CB0012">
      <w:pPr>
        <w:rPr>
          <w:b/>
          <w:bCs/>
        </w:rPr>
      </w:pPr>
      <w:r w:rsidRPr="00CB0012">
        <w:rPr>
          <w:b/>
          <w:bCs/>
        </w:rPr>
        <w:t>Regulatory functions</w:t>
      </w:r>
    </w:p>
    <w:p w14:paraId="557720C1" w14:textId="77777777" w:rsidR="00CB0012" w:rsidRPr="00CB0012" w:rsidRDefault="00CB0012" w:rsidP="00CB0012">
      <w:r w:rsidRPr="00CB0012">
        <w:lastRenderedPageBreak/>
        <w:t>This family of tasks evaluates how the genes interact with other genes through the cellular regulatory processes and consists of a total of 6 tasks. These include predicting which genes are transcription factors, the number of connections in the gene-regulatory network, etc. See Table </w:t>
      </w:r>
      <w:hyperlink r:id="rId35" w:anchor="S6.T3" w:tooltip="Table S3 ‣ S6.1.6 Data availability and licensing ‣ S6.1 The Gene-Benchmark Package ‣ 6 Appendix ‣ Does your model understand genes? A benchmark of gene properties for biological and text models" w:history="1">
        <w:r w:rsidRPr="00CB0012">
          <w:rPr>
            <w:rStyle w:val="Hyperlink"/>
          </w:rPr>
          <w:t>S3</w:t>
        </w:r>
      </w:hyperlink>
      <w:r w:rsidRPr="00CB0012">
        <w:t> for a full description.</w:t>
      </w:r>
    </w:p>
    <w:p w14:paraId="56306F18" w14:textId="77777777" w:rsidR="00CB0012" w:rsidRPr="00CB0012" w:rsidRDefault="00CB0012" w:rsidP="00CB0012">
      <w:pPr>
        <w:rPr>
          <w:b/>
          <w:bCs/>
        </w:rPr>
      </w:pPr>
      <w:r w:rsidRPr="00CB0012">
        <w:rPr>
          <w:b/>
          <w:bCs/>
        </w:rPr>
        <w:t>Localization</w:t>
      </w:r>
    </w:p>
    <w:p w14:paraId="1B22C38A" w14:textId="77777777" w:rsidR="00CB0012" w:rsidRPr="00CB0012" w:rsidRDefault="00CB0012" w:rsidP="00CB0012">
      <w:r w:rsidRPr="00CB0012">
        <w:t>This family includes tasks for identifying differential expression and activity in different tissues or sub-cellular localization. That includes predicting protein levels found in blood, correctly assigning genes to expression clusters derived from various tissue samples, sub-cellular localization, etc. There are a total of 30 tasks in this family. See Table </w:t>
      </w:r>
      <w:hyperlink r:id="rId36" w:anchor="S6.T4" w:tooltip="Table S4 ‣ S6.1.6 Data availability and licensing ‣ S6.1 The Gene-Benchmark Package ‣ 6 Appendix ‣ Does your model understand genes? A benchmark of gene properties for biological and text models" w:history="1">
        <w:r w:rsidRPr="00CB0012">
          <w:rPr>
            <w:rStyle w:val="Hyperlink"/>
          </w:rPr>
          <w:t>S4</w:t>
        </w:r>
      </w:hyperlink>
      <w:r w:rsidRPr="00CB0012">
        <w:t> for a full description.</w:t>
      </w:r>
    </w:p>
    <w:p w14:paraId="1FB4341D" w14:textId="77777777" w:rsidR="00CB0012" w:rsidRPr="00CB0012" w:rsidRDefault="00CB0012" w:rsidP="00CB0012">
      <w:pPr>
        <w:rPr>
          <w:b/>
          <w:bCs/>
        </w:rPr>
      </w:pPr>
      <w:r w:rsidRPr="00CB0012">
        <w:rPr>
          <w:b/>
          <w:bCs/>
        </w:rPr>
        <w:t>Biological processes</w:t>
      </w:r>
    </w:p>
    <w:p w14:paraId="5F40121A" w14:textId="77777777" w:rsidR="00CB0012" w:rsidRPr="00CB0012" w:rsidRDefault="00CB0012" w:rsidP="00CB0012">
      <w:r w:rsidRPr="00CB0012">
        <w:t>This family evaluates the biological functionality of the gene by evaluating tasks such as involvement in pathways, being prognostic of survival, and being associated with a disease. This family consists of 29 tasks, representing the most diverse set of questions. See Table </w:t>
      </w:r>
      <w:hyperlink r:id="rId37" w:anchor="S6.T5" w:tooltip="Table S5 ‣ S6.1.6 Data availability and licensing ‣ S6.1 The Gene-Benchmark Package ‣ 6 Appendix ‣ Does your model understand genes? A benchmark of gene properties for biological and text models" w:history="1">
        <w:r w:rsidRPr="00CB0012">
          <w:rPr>
            <w:rStyle w:val="Hyperlink"/>
          </w:rPr>
          <w:t>S5</w:t>
        </w:r>
      </w:hyperlink>
      <w:r w:rsidRPr="00CB0012">
        <w:t> for a full description.</w:t>
      </w:r>
    </w:p>
    <w:p w14:paraId="380359EB" w14:textId="77777777" w:rsidR="00CB0012" w:rsidRPr="00CB0012" w:rsidRDefault="00CB0012" w:rsidP="00CB0012">
      <w:pPr>
        <w:rPr>
          <w:b/>
          <w:bCs/>
        </w:rPr>
      </w:pPr>
      <w:r w:rsidRPr="00CB0012">
        <w:rPr>
          <w:b/>
          <w:bCs/>
        </w:rPr>
        <w:t>protein properties</w:t>
      </w:r>
    </w:p>
    <w:p w14:paraId="739D6A7A" w14:textId="77777777" w:rsidR="00CB0012" w:rsidRPr="00CB0012" w:rsidRDefault="00CB0012" w:rsidP="00CB0012">
      <w:r w:rsidRPr="00CB0012">
        <w:t>This family focuses on properties of the protein product of the gene, including its functional domains, post-translational modifications,and its ligands.</w:t>
      </w:r>
    </w:p>
    <w:p w14:paraId="790ACFEA" w14:textId="77777777" w:rsidR="00CB0012" w:rsidRPr="00CB0012" w:rsidRDefault="00CB0012" w:rsidP="00CB0012">
      <w:r w:rsidRPr="00CB0012">
        <w:t>These properties cover many of the biological roles that genes play, providing an indication of how well a given pre-trained model has captured various aspects of gene representation, allowing for differentiation between various types of models and training data. Users can use the performance on different task families to select pre-trained models for their use-case.</w:t>
      </w:r>
    </w:p>
    <w:p w14:paraId="2ED73F1E" w14:textId="77777777" w:rsidR="00CB0012" w:rsidRPr="00CB0012" w:rsidRDefault="00CB0012" w:rsidP="00CB0012">
      <w:pPr>
        <w:rPr>
          <w:b/>
          <w:bCs/>
        </w:rPr>
      </w:pPr>
      <w:r w:rsidRPr="00CB0012">
        <w:rPr>
          <w:b/>
          <w:bCs/>
        </w:rPr>
        <w:t>2.2Task Origin</w:t>
      </w:r>
    </w:p>
    <w:p w14:paraId="129D2629" w14:textId="77777777" w:rsidR="00CB0012" w:rsidRPr="00CB0012" w:rsidRDefault="00CB0012" w:rsidP="00CB0012">
      <w:r w:rsidRPr="00CB0012">
        <w:t>To benchmark the pre-trained models, we aimed to collect properties that are as diverse as possible, capturing the many roles that genes and the proteins they code play in biology. For reliability and reproducibility we have opted for gene properties that are manually validated by hand and freely available, see Section </w:t>
      </w:r>
      <w:hyperlink r:id="rId38" w:anchor="S6.SS1.SSS6" w:tooltip="S6.1.6 Data availability and licensing ‣ S6.1 The Gene-Benchmark Package ‣ 6 Appendix ‣ Does your model understand genes? A benchmark of gene properties for biological and text models" w:history="1">
        <w:r w:rsidRPr="00CB0012">
          <w:rPr>
            <w:rStyle w:val="Hyperlink"/>
          </w:rPr>
          <w:t>S6.1.6</w:t>
        </w:r>
      </w:hyperlink>
      <w:r w:rsidRPr="00CB0012">
        <w:t> for data availability details.</w:t>
      </w:r>
    </w:p>
    <w:p w14:paraId="31CDB894" w14:textId="77777777" w:rsidR="00CB0012" w:rsidRPr="00CB0012" w:rsidRDefault="00CB0012" w:rsidP="00CB0012">
      <w:pPr>
        <w:rPr>
          <w:b/>
          <w:bCs/>
        </w:rPr>
      </w:pPr>
      <w:r w:rsidRPr="00CB0012">
        <w:rPr>
          <w:b/>
          <w:bCs/>
        </w:rPr>
        <w:t>Reactome</w:t>
      </w:r>
    </w:p>
    <w:p w14:paraId="3C2EDCC2" w14:textId="77777777" w:rsidR="00CB0012" w:rsidRPr="00CB0012" w:rsidRDefault="00CB0012" w:rsidP="00CB0012">
      <w:r w:rsidRPr="00CB0012">
        <w:t>The pathways tasks were curated by taking the full list of genes from the Human Genome Nomenclature Committee (HGNC) downloadable files (including protein-coding gene, non-coding RNA, pseudogene and other tables)  (Seal et al., </w:t>
      </w:r>
      <w:hyperlink r:id="rId39" w:anchor="bib.bib39" w:history="1">
        <w:r w:rsidRPr="00CB0012">
          <w:rPr>
            <w:rStyle w:val="Hyperlink"/>
          </w:rPr>
          <w:t>2022</w:t>
        </w:r>
      </w:hyperlink>
      <w:r w:rsidRPr="00CB0012">
        <w:t>) and labeling each symbol by its inclusion in a top-level pathway  </w:t>
      </w:r>
      <w:hyperlink r:id="rId40" w:anchor="S6.T6" w:tooltip="Table S6 ‣ S6.1.6 Data availability and licensing ‣ S6.1 The Gene-Benchmark Package ‣ 6 Appendix ‣ Does your model understand genes? A benchmark of gene properties for biological and text models" w:history="1">
        <w:r w:rsidRPr="00CB0012">
          <w:rPr>
            <w:rStyle w:val="Hyperlink"/>
          </w:rPr>
          <w:t>S6</w:t>
        </w:r>
      </w:hyperlink>
      <w:r w:rsidRPr="00CB0012">
        <w:t> from Reactome (Milacic et al., </w:t>
      </w:r>
      <w:hyperlink r:id="rId41" w:anchor="bib.bib27" w:history="1">
        <w:r w:rsidRPr="00CB0012">
          <w:rPr>
            <w:rStyle w:val="Hyperlink"/>
          </w:rPr>
          <w:t>2023</w:t>
        </w:r>
      </w:hyperlink>
      <w:r w:rsidRPr="00CB0012">
        <w:t>).</w:t>
      </w:r>
    </w:p>
    <w:p w14:paraId="6CD7D3E4" w14:textId="77777777" w:rsidR="00CB0012" w:rsidRPr="00CB0012" w:rsidRDefault="00CB0012" w:rsidP="00CB0012">
      <w:pPr>
        <w:rPr>
          <w:b/>
          <w:bCs/>
        </w:rPr>
      </w:pPr>
      <w:r w:rsidRPr="00CB0012">
        <w:rPr>
          <w:b/>
          <w:bCs/>
        </w:rPr>
        <w:t>Human Protein Atlas</w:t>
      </w:r>
    </w:p>
    <w:p w14:paraId="2EE8D4BB" w14:textId="77777777" w:rsidR="00CB0012" w:rsidRPr="00CB0012" w:rsidRDefault="00CB0012" w:rsidP="00CB0012">
      <w:r w:rsidRPr="00CB0012">
        <w:t>Protein atlas  (</w:t>
      </w:r>
      <w:hyperlink r:id="rId42" w:anchor="bib.bib12" w:history="1">
        <w:r w:rsidRPr="00CB0012">
          <w:rPr>
            <w:rStyle w:val="Hyperlink"/>
          </w:rPr>
          <w:t>Human Protein Atlas,</w:t>
        </w:r>
      </w:hyperlink>
      <w:r w:rsidRPr="00CB0012">
        <w:t>) tasks were created by compiling the protein atlas file v23 (Protein Atlas Data v, </w:t>
      </w:r>
      <w:hyperlink r:id="rId43" w:anchor="bib.bib33" w:history="1">
        <w:r w:rsidRPr="00CB0012">
          <w:rPr>
            <w:rStyle w:val="Hyperlink"/>
          </w:rPr>
          <w:t>23</w:t>
        </w:r>
      </w:hyperlink>
      <w:r w:rsidRPr="00CB0012">
        <w:t>). We selected columns that contained features regarding gene properties, sorting them to binary, multiclass, multi-label, or regression tasks. We removed rows with missing data or genes that had no symbol name.</w:t>
      </w:r>
    </w:p>
    <w:p w14:paraId="3535CA00" w14:textId="77777777" w:rsidR="00CB0012" w:rsidRPr="00CB0012" w:rsidRDefault="00CB0012" w:rsidP="00CB0012">
      <w:pPr>
        <w:rPr>
          <w:b/>
          <w:bCs/>
        </w:rPr>
      </w:pPr>
      <w:r w:rsidRPr="00CB0012">
        <w:rPr>
          <w:b/>
          <w:bCs/>
        </w:rPr>
        <w:t>Open Targets</w:t>
      </w:r>
    </w:p>
    <w:p w14:paraId="6B932116" w14:textId="77777777" w:rsidR="00CB0012" w:rsidRPr="00CB0012" w:rsidRDefault="00CB0012" w:rsidP="00CB0012">
      <w:r w:rsidRPr="00CB0012">
        <w:t>The gene-disease association  (Ochoa et al., </w:t>
      </w:r>
      <w:hyperlink r:id="rId44" w:anchor="bib.bib30" w:history="1">
        <w:r w:rsidRPr="00CB0012">
          <w:rPr>
            <w:rStyle w:val="Hyperlink"/>
          </w:rPr>
          <w:t>2022</w:t>
        </w:r>
      </w:hyperlink>
      <w:r w:rsidRPr="00CB0012">
        <w:t>) task was compiled by downloading the overall association score of genes and diseases from the open targets platform (we used the direct file interface using the files published on 2023-09-21 version 23).</w:t>
      </w:r>
    </w:p>
    <w:p w14:paraId="066946F3" w14:textId="77777777" w:rsidR="00CB0012" w:rsidRPr="00CB0012" w:rsidRDefault="00CB0012" w:rsidP="00CB0012">
      <w:pPr>
        <w:rPr>
          <w:b/>
          <w:bCs/>
        </w:rPr>
      </w:pPr>
      <w:r w:rsidRPr="00CB0012">
        <w:rPr>
          <w:b/>
          <w:bCs/>
        </w:rPr>
        <w:t>Uniprot</w:t>
      </w:r>
    </w:p>
    <w:p w14:paraId="0FD398CB" w14:textId="77777777" w:rsidR="00CB0012" w:rsidRPr="00CB0012" w:rsidRDefault="00CB0012" w:rsidP="00CB0012">
      <w:r w:rsidRPr="00CB0012">
        <w:lastRenderedPageBreak/>
        <w:t>Three protein properties tasks were created using data from the Universal Protein Knowledgebase (UniProt) by assigning binary labels to gene symbols if a given keyword value is present for any of the protein products of that gene symbol. The keyword categories used were Domain, Ligand and Post-transcriptional modification (Consortium, </w:t>
      </w:r>
      <w:hyperlink r:id="rId45" w:anchor="bib.bib3" w:history="1">
        <w:r w:rsidRPr="00CB0012">
          <w:rPr>
            <w:rStyle w:val="Hyperlink"/>
          </w:rPr>
          <w:t>2022</w:t>
        </w:r>
      </w:hyperlink>
      <w:r w:rsidRPr="00CB0012">
        <w:t>).</w:t>
      </w:r>
    </w:p>
    <w:p w14:paraId="43996648" w14:textId="77777777" w:rsidR="00CB0012" w:rsidRPr="00CB0012" w:rsidRDefault="00CB0012" w:rsidP="00CB0012">
      <w:pPr>
        <w:rPr>
          <w:b/>
          <w:bCs/>
        </w:rPr>
      </w:pPr>
      <w:r w:rsidRPr="00CB0012">
        <w:rPr>
          <w:b/>
          <w:bCs/>
        </w:rPr>
        <w:t>Publications</w:t>
      </w:r>
    </w:p>
    <w:p w14:paraId="6EF5BD62" w14:textId="77777777" w:rsidR="00CB0012" w:rsidRPr="00CB0012" w:rsidRDefault="00CB0012" w:rsidP="00CB0012">
      <w:r w:rsidRPr="00CB0012">
        <w:t>Since several papers have used gene properties to evaluate pretrained models, we included those tasks in our benchmark (Chen &amp; Zou, </w:t>
      </w:r>
      <w:hyperlink r:id="rId46" w:anchor="bib.bib2" w:history="1">
        <w:r w:rsidRPr="00CB0012">
          <w:rPr>
            <w:rStyle w:val="Hyperlink"/>
          </w:rPr>
          <w:t>2023</w:t>
        </w:r>
      </w:hyperlink>
      <w:r w:rsidRPr="00CB0012">
        <w:t>; Fang et al., </w:t>
      </w:r>
      <w:hyperlink r:id="rId47" w:anchor="bib.bib10" w:history="1">
        <w:r w:rsidRPr="00CB0012">
          <w:rPr>
            <w:rStyle w:val="Hyperlink"/>
          </w:rPr>
          <w:t>2024</w:t>
        </w:r>
      </w:hyperlink>
      <w:r w:rsidRPr="00CB0012">
        <w:t>; Lambert et al., </w:t>
      </w:r>
      <w:hyperlink r:id="rId48" w:anchor="bib.bib16" w:history="1">
        <w:r w:rsidRPr="00CB0012">
          <w:rPr>
            <w:rStyle w:val="Hyperlink"/>
          </w:rPr>
          <w:t>2018</w:t>
        </w:r>
      </w:hyperlink>
      <w:r w:rsidRPr="00CB0012">
        <w:t>). There are 9 tasks derived directly from publications.</w:t>
      </w:r>
    </w:p>
    <w:p w14:paraId="646F41A6" w14:textId="77777777" w:rsidR="00CB0012" w:rsidRPr="00CB0012" w:rsidRDefault="00CB0012" w:rsidP="00CB0012">
      <w:r w:rsidRPr="00CB0012">
        <w:t>These tasks cover a wide variety of gene roles and provide a well-grounded assessment of gene representation quality. Because research in this domain evolves quickly, we have provided the ability to extend our benchmark with more tasks, at </w:t>
      </w:r>
      <w:hyperlink r:id="rId49" w:history="1">
        <w:r w:rsidRPr="00CB0012">
          <w:rPr>
            <w:rStyle w:val="Hyperlink"/>
          </w:rPr>
          <w:t>http://github.com/BiomedSciAI/gene-benchmark</w:t>
        </w:r>
      </w:hyperlink>
      <w:r w:rsidRPr="00CB0012">
        <w:t>.</w:t>
      </w:r>
    </w:p>
    <w:p w14:paraId="1B36709F" w14:textId="77777777" w:rsidR="00CB0012" w:rsidRPr="00CB0012" w:rsidRDefault="00CB0012" w:rsidP="00CB0012">
      <w:pPr>
        <w:rPr>
          <w:b/>
          <w:bCs/>
        </w:rPr>
      </w:pPr>
      <w:r w:rsidRPr="00CB0012">
        <w:rPr>
          <w:b/>
          <w:bCs/>
        </w:rPr>
        <w:t>2.3Task Definition</w:t>
      </w:r>
    </w:p>
    <w:p w14:paraId="128B4C25" w14:textId="77777777" w:rsidR="00CB0012" w:rsidRPr="00CB0012" w:rsidRDefault="00CB0012" w:rsidP="00CB0012">
      <w:r w:rsidRPr="00CB0012">
        <w:t>Table 1:A breakdown of the number of tasks per prediction type and task family. Numbers in parenthesis represent the number of binary classification tasks that can be extracted from the multi-label tasks.</w:t>
      </w:r>
      <w:r w:rsidRPr="00CB0012">
        <w:br/>
      </w:r>
    </w:p>
    <w:tbl>
      <w:tblPr>
        <w:tblW w:w="0" w:type="auto"/>
        <w:tblInd w:w="7200" w:type="dxa"/>
        <w:tblCellMar>
          <w:top w:w="15" w:type="dxa"/>
          <w:left w:w="15" w:type="dxa"/>
          <w:bottom w:w="15" w:type="dxa"/>
          <w:right w:w="15" w:type="dxa"/>
        </w:tblCellMar>
        <w:tblLook w:val="04A0" w:firstRow="1" w:lastRow="0" w:firstColumn="1" w:lastColumn="0" w:noHBand="0" w:noVBand="1"/>
      </w:tblPr>
      <w:tblGrid>
        <w:gridCol w:w="338"/>
        <w:gridCol w:w="292"/>
        <w:gridCol w:w="322"/>
        <w:gridCol w:w="293"/>
        <w:gridCol w:w="328"/>
        <w:gridCol w:w="293"/>
      </w:tblGrid>
      <w:tr w:rsidR="00CB0012" w:rsidRPr="00CB0012" w14:paraId="717F605C"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4F4ECC1" w14:textId="77777777" w:rsidR="00CB0012" w:rsidRPr="00CB0012" w:rsidRDefault="00CB0012" w:rsidP="00CB0012">
            <w:pPr>
              <w:rPr>
                <w:b/>
                <w:bCs/>
              </w:rPr>
            </w:pPr>
            <w:r w:rsidRPr="00CB0012">
              <w:rPr>
                <w:b/>
                <w:bCs/>
              </w:rPr>
              <w:t>Task family</w:t>
            </w:r>
          </w:p>
        </w:tc>
        <w:tc>
          <w:tcPr>
            <w:tcW w:w="0" w:type="auto"/>
            <w:gridSpan w:val="5"/>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2B5C43" w14:textId="77777777" w:rsidR="00CB0012" w:rsidRPr="00CB0012" w:rsidRDefault="00CB0012" w:rsidP="00CB0012">
            <w:r w:rsidRPr="00CB0012">
              <w:t>Number of tasks (and sub-tasks)</w:t>
            </w:r>
          </w:p>
        </w:tc>
      </w:tr>
      <w:tr w:rsidR="00CB0012" w:rsidRPr="00CB0012" w14:paraId="4E266062"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A0AA73" w14:textId="77777777" w:rsidR="00CB0012" w:rsidRPr="00CB0012" w:rsidRDefault="00CB0012" w:rsidP="00CB0012"/>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B7CF86" w14:textId="77777777" w:rsidR="00CB0012" w:rsidRPr="00CB0012" w:rsidRDefault="00CB0012" w:rsidP="00CB0012">
            <w:r w:rsidRPr="00CB0012">
              <w:t>Binary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A1280B" w14:textId="77777777" w:rsidR="00CB0012" w:rsidRPr="00CB0012" w:rsidRDefault="00CB0012" w:rsidP="00CB0012">
            <w:r w:rsidRPr="00CB0012">
              <w:t>Multiclass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389D1BC" w14:textId="77777777" w:rsidR="00CB0012" w:rsidRPr="00CB0012" w:rsidRDefault="00CB0012" w:rsidP="00CB0012">
            <w:r w:rsidRPr="00CB0012">
              <w:t>Multi-label</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400BCA" w14:textId="77777777" w:rsidR="00CB0012" w:rsidRPr="00CB0012" w:rsidRDefault="00CB0012" w:rsidP="00CB0012">
            <w:r w:rsidRPr="00CB0012">
              <w:t>Regression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110CD6" w14:textId="77777777" w:rsidR="00CB0012" w:rsidRPr="00CB0012" w:rsidRDefault="00CB0012" w:rsidP="00CB0012">
            <w:r w:rsidRPr="00CB0012">
              <w:t>Total</w:t>
            </w:r>
          </w:p>
        </w:tc>
      </w:tr>
      <w:tr w:rsidR="00CB0012" w:rsidRPr="00CB0012" w14:paraId="47EF9D2D"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4C65FF" w14:textId="77777777" w:rsidR="00CB0012" w:rsidRPr="00CB0012" w:rsidRDefault="00CB0012" w:rsidP="00CB0012">
            <w:pPr>
              <w:rPr>
                <w:b/>
                <w:bCs/>
              </w:rPr>
            </w:pPr>
            <w:r w:rsidRPr="00CB0012">
              <w:rPr>
                <w:b/>
                <w:bCs/>
              </w:rPr>
              <w:t xml:space="preserve">Genomic </w:t>
            </w:r>
            <w:r w:rsidRPr="00CB0012">
              <w:rPr>
                <w:b/>
                <w:bCs/>
              </w:rPr>
              <w:lastRenderedPageBreak/>
              <w:t>properties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F1ABAC" w14:textId="77777777" w:rsidR="00CB0012" w:rsidRPr="00CB0012" w:rsidRDefault="00CB0012" w:rsidP="00CB0012">
            <w:r w:rsidRPr="00CB0012">
              <w:lastRenderedPageBreak/>
              <w:t>3</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453BCA1" w14:textId="77777777" w:rsidR="00CB0012" w:rsidRPr="00CB0012" w:rsidRDefault="00CB0012" w:rsidP="00CB0012">
            <w:r w:rsidRPr="00CB0012">
              <w:t>1</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B78297C" w14:textId="77777777" w:rsidR="00CB0012" w:rsidRPr="00CB0012" w:rsidRDefault="00CB0012" w:rsidP="00CB0012">
            <w:r w:rsidRPr="00CB0012">
              <w:t>3 (+79)</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DC27FA" w14:textId="77777777" w:rsidR="00CB0012" w:rsidRPr="00CB0012" w:rsidRDefault="00CB0012" w:rsidP="00CB0012">
            <w:r w:rsidRPr="00CB0012">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7F688EB" w14:textId="77777777" w:rsidR="00CB0012" w:rsidRPr="00CB0012" w:rsidRDefault="00CB0012" w:rsidP="00CB0012">
            <w:r w:rsidRPr="00CB0012">
              <w:t>7 (+79)</w:t>
            </w:r>
          </w:p>
        </w:tc>
      </w:tr>
      <w:tr w:rsidR="00CB0012" w:rsidRPr="00CB0012" w14:paraId="2078A3F4"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E6DA049" w14:textId="77777777" w:rsidR="00CB0012" w:rsidRPr="00CB0012" w:rsidRDefault="00CB0012" w:rsidP="00CB0012">
            <w:pPr>
              <w:rPr>
                <w:b/>
                <w:bCs/>
              </w:rPr>
            </w:pPr>
            <w:r w:rsidRPr="00CB0012">
              <w:rPr>
                <w:b/>
                <w:bCs/>
              </w:rPr>
              <w:t>Regulatory functions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AB01A9" w14:textId="77777777" w:rsidR="00CB0012" w:rsidRPr="00CB0012" w:rsidRDefault="00CB0012" w:rsidP="00CB0012">
            <w:r w:rsidRPr="00CB0012">
              <w:t>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16B94DF"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73B1F1A"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251E75" w14:textId="77777777" w:rsidR="00CB0012" w:rsidRPr="00CB0012" w:rsidRDefault="00CB0012" w:rsidP="00CB0012">
            <w:r w:rsidRPr="00CB0012">
              <w:t>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0E4BA4" w14:textId="77777777" w:rsidR="00CB0012" w:rsidRPr="00CB0012" w:rsidRDefault="00CB0012" w:rsidP="00CB0012">
            <w:r w:rsidRPr="00CB0012">
              <w:t>6</w:t>
            </w:r>
          </w:p>
        </w:tc>
      </w:tr>
      <w:tr w:rsidR="00CB0012" w:rsidRPr="00CB0012" w14:paraId="7AEC5326"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368528" w14:textId="77777777" w:rsidR="00CB0012" w:rsidRPr="00CB0012" w:rsidRDefault="00CB0012" w:rsidP="00CB0012">
            <w:pPr>
              <w:rPr>
                <w:b/>
                <w:bCs/>
              </w:rPr>
            </w:pPr>
            <w:r w:rsidRPr="00CB0012">
              <w:rPr>
                <w:b/>
                <w:bCs/>
              </w:rPr>
              <w:t>Localization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99F2E3D"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BDCAC6" w14:textId="77777777" w:rsidR="00CB0012" w:rsidRPr="00CB0012" w:rsidRDefault="00CB0012" w:rsidP="00CB0012">
            <w:r w:rsidRPr="00CB0012">
              <w:t>21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190E6F" w14:textId="77777777" w:rsidR="00CB0012" w:rsidRPr="00CB0012" w:rsidRDefault="00CB0012" w:rsidP="00CB0012">
            <w:r w:rsidRPr="00CB0012">
              <w:t>1 (+70)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24B7F81" w14:textId="77777777" w:rsidR="00CB0012" w:rsidRPr="00CB0012" w:rsidRDefault="00CB0012" w:rsidP="00CB0012">
            <w:r w:rsidRPr="00CB0012">
              <w:t>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676721" w14:textId="77777777" w:rsidR="00CB0012" w:rsidRPr="00CB0012" w:rsidRDefault="00CB0012" w:rsidP="00CB0012">
            <w:r w:rsidRPr="00CB0012">
              <w:t>30 (+70)</w:t>
            </w:r>
          </w:p>
        </w:tc>
      </w:tr>
      <w:tr w:rsidR="00CB0012" w:rsidRPr="00CB0012" w14:paraId="07616DBC"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73EC3CD" w14:textId="77777777" w:rsidR="00CB0012" w:rsidRPr="00CB0012" w:rsidRDefault="00CB0012" w:rsidP="00CB0012">
            <w:pPr>
              <w:rPr>
                <w:b/>
                <w:bCs/>
              </w:rPr>
            </w:pPr>
            <w:r w:rsidRPr="00CB0012">
              <w:rPr>
                <w:b/>
                <w:bCs/>
              </w:rPr>
              <w:t>Biolo</w:t>
            </w:r>
            <w:r w:rsidRPr="00CB0012">
              <w:rPr>
                <w:b/>
                <w:bCs/>
              </w:rPr>
              <w:lastRenderedPageBreak/>
              <w:t>gical processes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EA7800" w14:textId="77777777" w:rsidR="00CB0012" w:rsidRPr="00CB0012" w:rsidRDefault="00CB0012" w:rsidP="00CB0012">
            <w:r w:rsidRPr="00CB0012">
              <w:lastRenderedPageBreak/>
              <w:t>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0A5A63" w14:textId="77777777" w:rsidR="00CB0012" w:rsidRPr="00CB0012" w:rsidRDefault="00CB0012" w:rsidP="00CB0012">
            <w:r w:rsidRPr="00CB0012">
              <w:t>21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33A5F41" w14:textId="77777777" w:rsidR="00CB0012" w:rsidRPr="00CB0012" w:rsidRDefault="00CB0012" w:rsidP="00CB0012">
            <w:r w:rsidRPr="00CB0012">
              <w:t>3 (+9</w:t>
            </w:r>
            <w:r w:rsidRPr="00CB0012">
              <w:lastRenderedPageBreak/>
              <w:t>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16531E8" w14:textId="77777777" w:rsidR="00CB0012" w:rsidRPr="00CB0012" w:rsidRDefault="00CB0012" w:rsidP="00CB0012">
            <w:r w:rsidRPr="00CB0012">
              <w:lastRenderedPageBreak/>
              <w:t>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2385D55" w14:textId="77777777" w:rsidR="00CB0012" w:rsidRPr="00CB0012" w:rsidRDefault="00CB0012" w:rsidP="00CB0012">
            <w:r w:rsidRPr="00CB0012">
              <w:t>29 (+9</w:t>
            </w:r>
            <w:r w:rsidRPr="00CB0012">
              <w:lastRenderedPageBreak/>
              <w:t>1)</w:t>
            </w:r>
          </w:p>
        </w:tc>
      </w:tr>
      <w:tr w:rsidR="00CB0012" w:rsidRPr="00CB0012" w14:paraId="0676F3E8"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BB6F55" w14:textId="77777777" w:rsidR="00CB0012" w:rsidRPr="00CB0012" w:rsidRDefault="00CB0012" w:rsidP="00CB0012">
            <w:pPr>
              <w:rPr>
                <w:b/>
                <w:bCs/>
              </w:rPr>
            </w:pPr>
            <w:r w:rsidRPr="00CB0012">
              <w:rPr>
                <w:b/>
                <w:bCs/>
              </w:rPr>
              <w:lastRenderedPageBreak/>
              <w:t>Protein properties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AAE5E6"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42701C"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D3CDEB" w14:textId="77777777" w:rsidR="00CB0012" w:rsidRPr="00CB0012" w:rsidRDefault="00CB0012" w:rsidP="00CB0012">
            <w:r w:rsidRPr="00CB0012">
              <w:t>3 (+53)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8F9200"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4E0FDD7" w14:textId="77777777" w:rsidR="00CB0012" w:rsidRPr="00CB0012" w:rsidRDefault="00CB0012" w:rsidP="00CB0012">
            <w:r w:rsidRPr="00CB0012">
              <w:t>3 (+53)</w:t>
            </w:r>
          </w:p>
        </w:tc>
      </w:tr>
      <w:tr w:rsidR="00CB0012" w:rsidRPr="00CB0012" w14:paraId="4461F27C" w14:textId="77777777" w:rsidTr="00CB0012">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1C77B3BF" w14:textId="77777777" w:rsidR="00CB0012" w:rsidRPr="00CB0012" w:rsidRDefault="00CB0012" w:rsidP="00CB0012">
            <w:pPr>
              <w:rPr>
                <w:b/>
                <w:bCs/>
              </w:rPr>
            </w:pPr>
            <w:r w:rsidRPr="00CB0012">
              <w:rPr>
                <w:b/>
                <w:bCs/>
              </w:rPr>
              <w:t>Total</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37375D29" w14:textId="77777777" w:rsidR="00CB0012" w:rsidRPr="00CB0012" w:rsidRDefault="00CB0012" w:rsidP="00CB0012">
            <w:r w:rsidRPr="00CB0012">
              <w:t>11</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61FDBF44" w14:textId="77777777" w:rsidR="00CB0012" w:rsidRPr="00CB0012" w:rsidRDefault="00CB0012" w:rsidP="00CB0012">
            <w:r w:rsidRPr="00CB0012">
              <w:t>43</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5E9F7795" w14:textId="77777777" w:rsidR="00CB0012" w:rsidRPr="00CB0012" w:rsidRDefault="00CB0012" w:rsidP="00CB0012">
            <w:r w:rsidRPr="00CB0012">
              <w:t>10 (+293)</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26BB6DD7" w14:textId="77777777" w:rsidR="00CB0012" w:rsidRPr="00CB0012" w:rsidRDefault="00CB0012" w:rsidP="00CB0012">
            <w:r w:rsidRPr="00CB0012">
              <w:t>10</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7F719B5B" w14:textId="77777777" w:rsidR="00CB0012" w:rsidRPr="00CB0012" w:rsidRDefault="00CB0012" w:rsidP="00CB0012">
            <w:r w:rsidRPr="00CB0012">
              <w:t>71 (+293)</w:t>
            </w:r>
          </w:p>
        </w:tc>
      </w:tr>
    </w:tbl>
    <w:p w14:paraId="7CA065C5" w14:textId="77777777" w:rsidR="00CB0012" w:rsidRPr="00CB0012" w:rsidRDefault="00CB0012" w:rsidP="00CB0012">
      <w:r w:rsidRPr="00CB0012">
        <w:t>Independent of the task family, each task evaluates a specific outcome type: a) a binary , or b) a multi-label assignment, or c) a multiclass, or d) a regression task. We used gene properties to define tasks only if at least 1% of the covered entities had the label. Binary sub-tasks were derived from multi-label tasks by selecting specific labels. For all tasks, we used the gene symbol as an identifier; ensemble stable IDs were converted into symbols using MyGeneInfo (Wu et al., </w:t>
      </w:r>
      <w:hyperlink r:id="rId50" w:anchor="bib.bib50" w:history="1">
        <w:r w:rsidRPr="00CB0012">
          <w:rPr>
            <w:rStyle w:val="Hyperlink"/>
          </w:rPr>
          <w:t>2012</w:t>
        </w:r>
      </w:hyperlink>
      <w:r w:rsidRPr="00CB0012">
        <w:t>). To simplify comparisons between models we limited the scope of each task to the gene symbols shared by all encoding models.</w:t>
      </w:r>
    </w:p>
    <w:p w14:paraId="306D37E5" w14:textId="77777777" w:rsidR="00CB0012" w:rsidRPr="00CB0012" w:rsidRDefault="00CB0012" w:rsidP="00CB0012">
      <w:pPr>
        <w:rPr>
          <w:b/>
          <w:bCs/>
        </w:rPr>
      </w:pPr>
      <w:r w:rsidRPr="00CB0012">
        <w:rPr>
          <w:b/>
          <w:bCs/>
        </w:rPr>
        <w:lastRenderedPageBreak/>
        <w:t>2.4Task Evaluation</w:t>
      </w:r>
    </w:p>
    <w:p w14:paraId="69061372" w14:textId="77777777" w:rsidR="00CB0012" w:rsidRPr="00CB0012" w:rsidRDefault="00CB0012" w:rsidP="00CB0012">
      <w:r w:rsidRPr="00CB0012">
        <w:t>In contrast to text embedding benchmarks such as MTEB (Muennighoff et al., </w:t>
      </w:r>
      <w:hyperlink r:id="rId51" w:anchor="bib.bib29" w:history="1">
        <w:r w:rsidRPr="00CB0012">
          <w:rPr>
            <w:rStyle w:val="Hyperlink"/>
          </w:rPr>
          <w:t>2022</w:t>
        </w:r>
      </w:hyperlink>
      <w:r w:rsidRPr="00CB0012">
        <w:t>) where the quality of the model is assessed by its ability to generate similar embeddings for known similar texts, evaluating the biological properties of genes embeddings requires a slightly different approach. Because the genes have many biological properties, we cannot assess the model quality by similarity alone. For this reason, we have primarily adopted classification metrics: the embeddings are provided as inputs to a simple logistic or linear regression model to predict the ground truth properties, and evaluated with 5-fold cross-validation. The benchmark can also be defined using non-linear models, which could detect information in the representation vectors more successfully than a linear model, we discuss this and assess the differences in Section </w:t>
      </w:r>
      <w:hyperlink r:id="rId52" w:anchor="S5" w:tooltip="5 Summary and Discussion ‣ Does your model understand genes? A benchmark of gene properties for biological and text models" w:history="1">
        <w:r w:rsidRPr="00CB0012">
          <w:rPr>
            <w:rStyle w:val="Hyperlink"/>
          </w:rPr>
          <w:t>5</w:t>
        </w:r>
      </w:hyperlink>
      <w:r w:rsidRPr="00CB0012">
        <w:t>.</w:t>
      </w:r>
    </w:p>
    <w:p w14:paraId="2924F2A7" w14:textId="77777777" w:rsidR="00CB0012" w:rsidRPr="00CB0012" w:rsidRDefault="00CB0012" w:rsidP="00CB0012">
      <w:r w:rsidRPr="00CB0012">
        <w:t>This setup enables us to evaluate whether the correct information is encoded in the vector without making a-priori assumptions about the underlying information properties of the embedding space.</w:t>
      </w:r>
    </w:p>
    <w:p w14:paraId="097DBC46" w14:textId="77777777" w:rsidR="00CB0012" w:rsidRPr="00CB0012" w:rsidRDefault="00CB0012" w:rsidP="00CB0012">
      <w:r w:rsidRPr="00CB0012">
        <w:t>Table 2:Description of the prediction models, evaluation metrics, and cross validation scheme used for each of the four task types</w:t>
      </w:r>
      <w:r w:rsidRPr="00CB0012">
        <w:br/>
      </w:r>
    </w:p>
    <w:tbl>
      <w:tblPr>
        <w:tblW w:w="0" w:type="auto"/>
        <w:tblInd w:w="7200" w:type="dxa"/>
        <w:tblCellMar>
          <w:top w:w="15" w:type="dxa"/>
          <w:left w:w="15" w:type="dxa"/>
          <w:bottom w:w="15" w:type="dxa"/>
          <w:right w:w="15" w:type="dxa"/>
        </w:tblCellMar>
        <w:tblLook w:val="04A0" w:firstRow="1" w:lastRow="0" w:firstColumn="1" w:lastColumn="0" w:noHBand="0" w:noVBand="1"/>
      </w:tblPr>
      <w:tblGrid>
        <w:gridCol w:w="425"/>
        <w:gridCol w:w="527"/>
        <w:gridCol w:w="408"/>
        <w:gridCol w:w="506"/>
      </w:tblGrid>
      <w:tr w:rsidR="00CB0012" w:rsidRPr="00CB0012" w14:paraId="7203FEDF" w14:textId="77777777" w:rsidTr="00CB0012">
        <w:trPr>
          <w:tblHead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37AC8779" w14:textId="77777777" w:rsidR="00CB0012" w:rsidRPr="00CB0012" w:rsidRDefault="00CB0012" w:rsidP="00CB0012">
            <w:pPr>
              <w:rPr>
                <w:b/>
                <w:bCs/>
              </w:rPr>
            </w:pPr>
            <w:r w:rsidRPr="00CB0012">
              <w:rPr>
                <w:b/>
                <w:bCs/>
              </w:rPr>
              <w:t>Task Type </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70D5EFB7" w14:textId="77777777" w:rsidR="00CB0012" w:rsidRPr="00CB0012" w:rsidRDefault="00CB0012" w:rsidP="00CB0012">
            <w:pPr>
              <w:rPr>
                <w:b/>
                <w:bCs/>
              </w:rPr>
            </w:pPr>
            <w:r w:rsidRPr="00CB0012">
              <w:rPr>
                <w:b/>
                <w:bCs/>
              </w:rPr>
              <w:t>Prediction Model</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5A5A399D" w14:textId="77777777" w:rsidR="00CB0012" w:rsidRPr="00CB0012" w:rsidRDefault="00CB0012" w:rsidP="00CB0012">
            <w:pPr>
              <w:rPr>
                <w:b/>
                <w:bCs/>
              </w:rPr>
            </w:pPr>
            <w:r w:rsidRPr="00CB0012">
              <w:rPr>
                <w:b/>
                <w:bCs/>
              </w:rPr>
              <w:t>Metric</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526118DF" w14:textId="77777777" w:rsidR="00CB0012" w:rsidRPr="00CB0012" w:rsidRDefault="00CB0012" w:rsidP="00CB0012">
            <w:pPr>
              <w:rPr>
                <w:b/>
                <w:bCs/>
              </w:rPr>
            </w:pPr>
            <w:r w:rsidRPr="00CB0012">
              <w:rPr>
                <w:b/>
                <w:bCs/>
              </w:rPr>
              <w:t>Cross-validation</w:t>
            </w:r>
          </w:p>
        </w:tc>
      </w:tr>
      <w:tr w:rsidR="00CB0012" w:rsidRPr="00CB0012" w14:paraId="34FE8181"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1E55A561" w14:textId="77777777" w:rsidR="00CB0012" w:rsidRPr="00CB0012" w:rsidRDefault="00CB0012" w:rsidP="00CB0012">
            <w:r w:rsidRPr="00CB0012">
              <w:t>Binary </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56B63129" w14:textId="77777777" w:rsidR="00CB0012" w:rsidRPr="00CB0012" w:rsidRDefault="00CB0012" w:rsidP="00CB0012">
            <w:r w:rsidRPr="00CB0012">
              <w:t>Logistic regression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2688D135" w14:textId="77777777" w:rsidR="00CB0012" w:rsidRPr="00CB0012" w:rsidRDefault="00CB0012" w:rsidP="00CB0012">
            <w:r w:rsidRPr="00CB0012">
              <w:t xml:space="preserve">AUC-ROC, F1, Precision, Recall, </w:t>
            </w:r>
            <w:r w:rsidRPr="00CB0012">
              <w:lastRenderedPageBreak/>
              <w:t>Accuracy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69CE9387" w14:textId="77777777" w:rsidR="00CB0012" w:rsidRPr="00CB0012" w:rsidRDefault="00CB0012" w:rsidP="00CB0012">
            <w:r w:rsidRPr="00CB0012">
              <w:lastRenderedPageBreak/>
              <w:t>Stratified cross-validation</w:t>
            </w:r>
          </w:p>
        </w:tc>
      </w:tr>
      <w:tr w:rsidR="00CB0012" w:rsidRPr="00CB0012" w14:paraId="1B831716"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22BAF513" w14:textId="77777777" w:rsidR="00CB0012" w:rsidRPr="00CB0012" w:rsidRDefault="00CB0012" w:rsidP="00CB0012">
            <w:r w:rsidRPr="00CB0012">
              <w:t>Multiclass </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7958B11E" w14:textId="77777777" w:rsidR="00CB0012" w:rsidRPr="00CB0012" w:rsidRDefault="00CB0012" w:rsidP="00CB0012">
            <w:r w:rsidRPr="00CB0012">
              <w:t>Logistic regression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5A8FB638" w14:textId="77777777" w:rsidR="00CB0012" w:rsidRPr="00CB0012" w:rsidRDefault="00CB0012" w:rsidP="00CB0012">
            <w:r w:rsidRPr="00CB0012">
              <w:t>AUC-ROC one versus rest, F1, Precision, Re</w:t>
            </w:r>
            <w:r w:rsidRPr="00CB0012">
              <w:lastRenderedPageBreak/>
              <w:t>call, Accuracy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564E78F4" w14:textId="77777777" w:rsidR="00CB0012" w:rsidRPr="00CB0012" w:rsidRDefault="00CB0012" w:rsidP="00CB0012">
            <w:r w:rsidRPr="00CB0012">
              <w:lastRenderedPageBreak/>
              <w:t>Stratified cross-validation</w:t>
            </w:r>
          </w:p>
        </w:tc>
      </w:tr>
      <w:tr w:rsidR="00CB0012" w:rsidRPr="00CB0012" w14:paraId="3BEB7426"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0F1976CB" w14:textId="77777777" w:rsidR="00CB0012" w:rsidRPr="00CB0012" w:rsidRDefault="00CB0012" w:rsidP="00CB0012">
            <w:r w:rsidRPr="00CB0012">
              <w:t>Multi-label </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5EEF0E61" w14:textId="77777777" w:rsidR="00CB0012" w:rsidRPr="00CB0012" w:rsidRDefault="00CB0012" w:rsidP="00CB0012">
            <w:r w:rsidRPr="00CB0012">
              <w:t>Multiple output logistic regression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140787C4" w14:textId="77777777" w:rsidR="00CB0012" w:rsidRPr="00CB0012" w:rsidRDefault="00CB0012" w:rsidP="00CB0012">
            <w:r w:rsidRPr="00CB0012">
              <w:t>AUC-ROC, Hamming, F1, Precision, Recal</w:t>
            </w:r>
            <w:r w:rsidRPr="00CB0012">
              <w:lastRenderedPageBreak/>
              <w:t>l, Accuracy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7FF02C96" w14:textId="77777777" w:rsidR="00CB0012" w:rsidRPr="00CB0012" w:rsidRDefault="00CB0012" w:rsidP="00CB0012">
            <w:r w:rsidRPr="00CB0012">
              <w:lastRenderedPageBreak/>
              <w:t>K-fold</w:t>
            </w:r>
          </w:p>
        </w:tc>
      </w:tr>
      <w:tr w:rsidR="00CB0012" w:rsidRPr="00CB0012" w14:paraId="098B8459" w14:textId="77777777" w:rsidTr="00CB0012">
        <w:tc>
          <w:tcPr>
            <w:tcW w:w="0" w:type="auto"/>
            <w:tcBorders>
              <w:left w:val="single" w:sz="2" w:space="0" w:color="auto"/>
              <w:right w:val="single" w:sz="2" w:space="0" w:color="auto"/>
            </w:tcBorders>
            <w:tcMar>
              <w:top w:w="24" w:type="dxa"/>
              <w:left w:w="120" w:type="dxa"/>
              <w:bottom w:w="24" w:type="dxa"/>
              <w:right w:w="120" w:type="dxa"/>
            </w:tcMar>
            <w:hideMark/>
          </w:tcPr>
          <w:p w14:paraId="52D3A0CF" w14:textId="77777777" w:rsidR="00CB0012" w:rsidRPr="00CB0012" w:rsidRDefault="00CB0012" w:rsidP="00CB0012">
            <w:r w:rsidRPr="00CB0012">
              <w:t>Regression </w:t>
            </w:r>
          </w:p>
        </w:tc>
        <w:tc>
          <w:tcPr>
            <w:tcW w:w="0" w:type="auto"/>
            <w:tcBorders>
              <w:left w:val="single" w:sz="2" w:space="0" w:color="auto"/>
              <w:right w:val="single" w:sz="2" w:space="0" w:color="auto"/>
            </w:tcBorders>
            <w:tcMar>
              <w:top w:w="24" w:type="dxa"/>
              <w:left w:w="120" w:type="dxa"/>
              <w:bottom w:w="24" w:type="dxa"/>
              <w:right w:w="120" w:type="dxa"/>
            </w:tcMar>
            <w:hideMark/>
          </w:tcPr>
          <w:p w14:paraId="1BCCF839" w14:textId="77777777" w:rsidR="00CB0012" w:rsidRPr="00CB0012" w:rsidRDefault="00CB0012" w:rsidP="00CB0012">
            <w:r w:rsidRPr="00CB0012">
              <w:t>Linear regression</w:t>
            </w:r>
          </w:p>
        </w:tc>
        <w:tc>
          <w:tcPr>
            <w:tcW w:w="0" w:type="auto"/>
            <w:tcBorders>
              <w:left w:val="single" w:sz="2" w:space="0" w:color="auto"/>
              <w:right w:val="single" w:sz="2" w:space="0" w:color="auto"/>
            </w:tcBorders>
            <w:tcMar>
              <w:top w:w="24" w:type="dxa"/>
              <w:left w:w="120" w:type="dxa"/>
              <w:bottom w:w="24" w:type="dxa"/>
              <w:right w:w="120" w:type="dxa"/>
            </w:tcMar>
            <w:hideMark/>
          </w:tcPr>
          <w:p w14:paraId="215B6013" w14:textId="77777777" w:rsidR="00CB0012" w:rsidRPr="00CB0012" w:rsidRDefault="00CB0012" w:rsidP="00CB0012">
            <w:r w:rsidRPr="00CB0012">
              <w:t>R-squared, RMSE, mean absolute error</w:t>
            </w:r>
          </w:p>
        </w:tc>
        <w:tc>
          <w:tcPr>
            <w:tcW w:w="0" w:type="auto"/>
            <w:tcBorders>
              <w:left w:val="single" w:sz="2" w:space="0" w:color="auto"/>
              <w:right w:val="single" w:sz="2" w:space="0" w:color="auto"/>
            </w:tcBorders>
            <w:tcMar>
              <w:top w:w="24" w:type="dxa"/>
              <w:left w:w="120" w:type="dxa"/>
              <w:bottom w:w="24" w:type="dxa"/>
              <w:right w:w="120" w:type="dxa"/>
            </w:tcMar>
            <w:hideMark/>
          </w:tcPr>
          <w:p w14:paraId="498189AD" w14:textId="77777777" w:rsidR="00CB0012" w:rsidRPr="00CB0012" w:rsidRDefault="00CB0012" w:rsidP="00CB0012">
            <w:r w:rsidRPr="00CB0012">
              <w:t>K-fold</w:t>
            </w:r>
          </w:p>
        </w:tc>
      </w:tr>
    </w:tbl>
    <w:p w14:paraId="4860FD48" w14:textId="77777777" w:rsidR="00CB0012" w:rsidRPr="00CB0012" w:rsidRDefault="00CB0012" w:rsidP="00CB0012">
      <w:pPr>
        <w:rPr>
          <w:b/>
          <w:bCs/>
        </w:rPr>
      </w:pPr>
      <w:r w:rsidRPr="00CB0012">
        <w:rPr>
          <w:b/>
          <w:bCs/>
        </w:rPr>
        <w:t>3Encoding Models</w:t>
      </w:r>
    </w:p>
    <w:p w14:paraId="4BE1A0C7" w14:textId="77777777" w:rsidR="00CB0012" w:rsidRPr="00CB0012" w:rsidRDefault="00CB0012" w:rsidP="00CB0012">
      <w:r w:rsidRPr="00CB0012">
        <w:lastRenderedPageBreak/>
        <w:t>We selected several publicly available models for comparison from five major families: Large language models trained on text, deep-learning models trained on gene expression data, deep learning models trained on base pair sequences of genes, deep learning models train on amino acid sequences and classical machine-learning models. We used models that were openly available with weights. When available, we used top-performing models according to independent leaderboards. Table </w:t>
      </w:r>
      <w:hyperlink r:id="rId53" w:anchor="S3.T3" w:tooltip="Table 3 ‣ 3.4 Protein language models ‣ 3 Encoding Models ‣ Does your model understand genes? A benchmark of gene properties for biological and text models" w:history="1">
        <w:r w:rsidRPr="00CB0012">
          <w:rPr>
            <w:rStyle w:val="Hyperlink"/>
          </w:rPr>
          <w:t>3</w:t>
        </w:r>
      </w:hyperlink>
      <w:r w:rsidRPr="00CB0012">
        <w:t> provides a summary table of model properties, and the following is a brief description of each model. The gene-benchmark allows for simple integration of additional models and tasks (see Supplementary text  </w:t>
      </w:r>
      <w:hyperlink r:id="rId54" w:anchor="S6.SS1" w:tooltip="S6.1 The Gene-Benchmark Package ‣ 6 Appendix ‣ Does your model understand genes? A benchmark of gene properties for biological and text models" w:history="1">
        <w:r w:rsidRPr="00CB0012">
          <w:rPr>
            <w:rStyle w:val="Hyperlink"/>
          </w:rPr>
          <w:t>S6.1</w:t>
        </w:r>
      </w:hyperlink>
      <w:r w:rsidRPr="00CB0012">
        <w:t>)</w:t>
      </w:r>
    </w:p>
    <w:p w14:paraId="29E1C22B" w14:textId="77777777" w:rsidR="00CB0012" w:rsidRPr="00CB0012" w:rsidRDefault="00CB0012" w:rsidP="00CB0012">
      <w:pPr>
        <w:rPr>
          <w:b/>
          <w:bCs/>
        </w:rPr>
      </w:pPr>
      <w:r w:rsidRPr="00CB0012">
        <w:rPr>
          <w:b/>
          <w:bCs/>
        </w:rPr>
        <w:t>3.1Text based models</w:t>
      </w:r>
    </w:p>
    <w:p w14:paraId="54E2B739" w14:textId="77777777" w:rsidR="00CB0012" w:rsidRPr="00CB0012" w:rsidRDefault="00CB0012" w:rsidP="00CB0012">
      <w:r w:rsidRPr="00CB0012">
        <w:t>For text embedding models, we create an embedding for a gene by extracting the standard symbol, full name, and description of the gene from the </w:t>
      </w:r>
      <w:r w:rsidRPr="00CB0012">
        <w:rPr>
          <w:i/>
          <w:iCs/>
        </w:rPr>
        <w:t>NCBI Entrez Gene database</w:t>
      </w:r>
      <w:r w:rsidRPr="00CB0012">
        <w:t> (Maglott et al., </w:t>
      </w:r>
      <w:hyperlink r:id="rId55" w:anchor="bib.bib24" w:history="1">
        <w:r w:rsidRPr="00CB0012">
          <w:rPr>
            <w:rStyle w:val="Hyperlink"/>
          </w:rPr>
          <w:t>2010</w:t>
        </w:r>
      </w:hyperlink>
      <w:r w:rsidRPr="00CB0012">
        <w:t>). This information is packed into a textual description that is given to the model as a prompt in the format "Gene symbol </w:t>
      </w:r>
      <w:r w:rsidRPr="00CB0012">
        <w:rPr>
          <w:i/>
          <w:iCs/>
        </w:rPr>
        <w:t>&lt;symbol&gt;</w:t>
      </w:r>
      <w:r w:rsidRPr="00CB0012">
        <w:t> full name </w:t>
      </w:r>
      <w:r w:rsidRPr="00CB0012">
        <w:rPr>
          <w:i/>
          <w:iCs/>
        </w:rPr>
        <w:t>&lt;full name&gt;</w:t>
      </w:r>
      <w:r w:rsidRPr="00CB0012">
        <w:t> with the summary &lt;summary description&gt;", and this prompt is embedded using a sentence embedding model. As a result, the benchmark that we have defined works seamlessly with any model supported by sentence_transformers (Reimers &amp; Gurevych, </w:t>
      </w:r>
      <w:hyperlink r:id="rId56" w:anchor="bib.bib35" w:history="1">
        <w:r w:rsidRPr="00CB0012">
          <w:rPr>
            <w:rStyle w:val="Hyperlink"/>
          </w:rPr>
          <w:t>2019</w:t>
        </w:r>
      </w:hyperlink>
      <w:r w:rsidRPr="00CB0012">
        <w:t>). For this assessment, we selected the top performing models from the leading embedding benchmark, the MTEB leaderboard (</w:t>
      </w:r>
      <w:hyperlink r:id="rId57" w:anchor="bib.bib28" w:history="1">
        <w:r w:rsidRPr="00CB0012">
          <w:rPr>
            <w:rStyle w:val="Hyperlink"/>
          </w:rPr>
          <w:t>MTEB Leaderboard,</w:t>
        </w:r>
      </w:hyperlink>
      <w:r w:rsidRPr="00CB0012">
        <w:t>) and from the sentence transformers leaderboard (</w:t>
      </w:r>
      <w:hyperlink r:id="rId58" w:anchor="bib.bib40" w:history="1">
        <w:r w:rsidRPr="00CB0012">
          <w:rPr>
            <w:rStyle w:val="Hyperlink"/>
          </w:rPr>
          <w:t>Sentence Transformers Leaderboard,</w:t>
        </w:r>
      </w:hyperlink>
      <w:r w:rsidRPr="00CB0012">
        <w:t>). For simplicity and ease of replication, we limited ourselves to models that did not require to trust remote code as defined by the sentence_transformers API (trust_remote_code set to false). In addition to compare performance with a simpler non-parametric method, we used a Bag-of-words encoder</w:t>
      </w:r>
    </w:p>
    <w:p w14:paraId="189BEA1D" w14:textId="77777777" w:rsidR="00CB0012" w:rsidRPr="00CB0012" w:rsidRDefault="00CB0012" w:rsidP="00CB0012">
      <w:pPr>
        <w:rPr>
          <w:b/>
          <w:bCs/>
        </w:rPr>
      </w:pPr>
      <w:r w:rsidRPr="00CB0012">
        <w:rPr>
          <w:b/>
          <w:bCs/>
        </w:rPr>
        <w:t>MTEB-L</w:t>
      </w:r>
    </w:p>
    <w:p w14:paraId="30711D4C" w14:textId="77777777" w:rsidR="00CB0012" w:rsidRPr="00CB0012" w:rsidRDefault="00CB0012" w:rsidP="00CB0012">
      <w:r w:rsidRPr="00CB0012">
        <w:t>A variant of </w:t>
      </w:r>
      <w:r w:rsidRPr="00CB0012">
        <w:rPr>
          <w:i/>
          <w:iCs/>
        </w:rPr>
        <w:t>Mistral 7B</w:t>
      </w:r>
      <w:r w:rsidRPr="00CB0012">
        <w:t> (Meng et al., </w:t>
      </w:r>
      <w:hyperlink r:id="rId59" w:anchor="bib.bib25" w:history="1">
        <w:r w:rsidRPr="00CB0012">
          <w:rPr>
            <w:rStyle w:val="Hyperlink"/>
          </w:rPr>
          <w:t>2024</w:t>
        </w:r>
      </w:hyperlink>
      <w:r w:rsidRPr="00CB0012">
        <w:t>) called </w:t>
      </w:r>
      <w:r w:rsidRPr="00CB0012">
        <w:rPr>
          <w:i/>
          <w:iCs/>
        </w:rPr>
        <w:t>SFR-Embedding-Mistral</w:t>
      </w:r>
      <w:r w:rsidRPr="00CB0012">
        <w:t>, which is a transformer based generative LLM with 7.11B parameters. Chosen as the top performing open model on MTEB (</w:t>
      </w:r>
      <w:hyperlink r:id="rId60" w:anchor="bib.bib28" w:history="1">
        <w:r w:rsidRPr="00CB0012">
          <w:rPr>
            <w:rStyle w:val="Hyperlink"/>
          </w:rPr>
          <w:t>MTEB Leaderboard,</w:t>
        </w:r>
      </w:hyperlink>
      <w:r w:rsidRPr="00CB0012">
        <w:t>) as of May 2024.</w:t>
      </w:r>
    </w:p>
    <w:p w14:paraId="7E7DC060" w14:textId="77777777" w:rsidR="00CB0012" w:rsidRPr="00CB0012" w:rsidRDefault="00CB0012" w:rsidP="00CB0012">
      <w:pPr>
        <w:rPr>
          <w:b/>
          <w:bCs/>
        </w:rPr>
      </w:pPr>
      <w:r w:rsidRPr="00CB0012">
        <w:rPr>
          <w:b/>
          <w:bCs/>
        </w:rPr>
        <w:t>MTEB-S</w:t>
      </w:r>
    </w:p>
    <w:p w14:paraId="394A25ED" w14:textId="77777777" w:rsidR="00CB0012" w:rsidRPr="00CB0012" w:rsidRDefault="00CB0012" w:rsidP="00CB0012">
      <w:r w:rsidRPr="00CB0012">
        <w:t>A compact sentence-embedding model with 335M Parameters  (Lee et al., </w:t>
      </w:r>
      <w:hyperlink r:id="rId61" w:anchor="bib.bib18" w:history="1">
        <w:r w:rsidRPr="00CB0012">
          <w:rPr>
            <w:rStyle w:val="Hyperlink"/>
          </w:rPr>
          <w:t>2024</w:t>
        </w:r>
      </w:hyperlink>
      <w:r w:rsidRPr="00CB0012">
        <w:t>) called </w:t>
      </w:r>
      <w:r w:rsidRPr="00CB0012">
        <w:rPr>
          <w:i/>
          <w:iCs/>
        </w:rPr>
        <w:t>mxbai-embed-large-v1</w:t>
      </w:r>
      <w:r w:rsidRPr="00CB0012">
        <w:t>. Chosen as the top performing small open model (&lt;1B parameters) on MTEB (</w:t>
      </w:r>
      <w:hyperlink r:id="rId62" w:anchor="bib.bib28" w:history="1">
        <w:r w:rsidRPr="00CB0012">
          <w:rPr>
            <w:rStyle w:val="Hyperlink"/>
          </w:rPr>
          <w:t>MTEB Leaderboard,</w:t>
        </w:r>
      </w:hyperlink>
      <w:r w:rsidRPr="00CB0012">
        <w:t>) as of May 2024.</w:t>
      </w:r>
    </w:p>
    <w:p w14:paraId="6C9DC318" w14:textId="77777777" w:rsidR="00CB0012" w:rsidRPr="00CB0012" w:rsidRDefault="00CB0012" w:rsidP="00CB0012">
      <w:pPr>
        <w:rPr>
          <w:b/>
          <w:bCs/>
        </w:rPr>
      </w:pPr>
      <w:r w:rsidRPr="00CB0012">
        <w:rPr>
          <w:b/>
          <w:bCs/>
        </w:rPr>
        <w:t>MPNet</w:t>
      </w:r>
    </w:p>
    <w:p w14:paraId="7B52734A" w14:textId="77777777" w:rsidR="00CB0012" w:rsidRPr="00CB0012" w:rsidRDefault="00CB0012" w:rsidP="00CB0012">
      <w:r w:rsidRPr="00CB0012">
        <w:t>A transformer-based textual LLM (Song et al., </w:t>
      </w:r>
      <w:hyperlink r:id="rId63" w:anchor="bib.bib41" w:history="1">
        <w:r w:rsidRPr="00CB0012">
          <w:rPr>
            <w:rStyle w:val="Hyperlink"/>
          </w:rPr>
          <w:t>2020</w:t>
        </w:r>
      </w:hyperlink>
      <w:r w:rsidRPr="00CB0012">
        <w:t>), pre-trained on over 160GB text corpora. Pretraining was done using masked and permuted language modeling learning. It was chosen since it was the top performing model on sentence transformers (</w:t>
      </w:r>
      <w:hyperlink r:id="rId64" w:anchor="bib.bib40" w:history="1">
        <w:r w:rsidRPr="00CB0012">
          <w:rPr>
            <w:rStyle w:val="Hyperlink"/>
          </w:rPr>
          <w:t>Sentence Transformers Leaderboard,</w:t>
        </w:r>
      </w:hyperlink>
      <w:r w:rsidRPr="00CB0012">
        <w:t>) as of May 2024.</w:t>
      </w:r>
    </w:p>
    <w:p w14:paraId="251DDC97" w14:textId="77777777" w:rsidR="00CB0012" w:rsidRPr="00CB0012" w:rsidRDefault="00CB0012" w:rsidP="00CB0012">
      <w:pPr>
        <w:rPr>
          <w:b/>
          <w:bCs/>
        </w:rPr>
      </w:pPr>
      <w:r w:rsidRPr="00CB0012">
        <w:rPr>
          <w:b/>
          <w:bCs/>
        </w:rPr>
        <w:t>Bag-of-words</w:t>
      </w:r>
    </w:p>
    <w:p w14:paraId="05A44654" w14:textId="77777777" w:rsidR="00CB0012" w:rsidRPr="00CB0012" w:rsidRDefault="00CB0012" w:rsidP="00CB0012">
      <w:r w:rsidRPr="00CB0012">
        <w:t>A statistical word-based text model which does not take into account the order of words in the text. The presence of each word is used as an independent feature. We used CountVectorizer from scikit-learn (Pedregosa et al., </w:t>
      </w:r>
      <w:hyperlink r:id="rId65" w:anchor="bib.bib32" w:history="1">
        <w:r w:rsidRPr="00CB0012">
          <w:rPr>
            <w:rStyle w:val="Hyperlink"/>
          </w:rPr>
          <w:t>2011</w:t>
        </w:r>
      </w:hyperlink>
      <w:r w:rsidRPr="00CB0012">
        <w:t>), with default parameters to select the top informative 1024 words, and used the word counts vector as the embedding for each description. The model was fitted to the text of the gene descriptions.</w:t>
      </w:r>
    </w:p>
    <w:p w14:paraId="0A2AC435" w14:textId="77777777" w:rsidR="00CB0012" w:rsidRPr="00CB0012" w:rsidRDefault="00CB0012" w:rsidP="00CB0012">
      <w:pPr>
        <w:rPr>
          <w:b/>
          <w:bCs/>
        </w:rPr>
      </w:pPr>
      <w:r w:rsidRPr="00CB0012">
        <w:rPr>
          <w:b/>
          <w:bCs/>
        </w:rPr>
        <w:t>3.2Gene expression and transformer-based models</w:t>
      </w:r>
    </w:p>
    <w:p w14:paraId="25B5E7DE" w14:textId="77777777" w:rsidR="00CB0012" w:rsidRPr="00CB0012" w:rsidRDefault="00CB0012" w:rsidP="00CB0012">
      <w:r w:rsidRPr="00CB0012">
        <w:lastRenderedPageBreak/>
        <w:t>Inspired by the success of transformer-based LLMs in NLP, these models aim to learn biology as a “language” over scRNA-seq readings, fitting an embedding to each gene as if it were a ’word’ in an NLP model, and the transformer based architectures integrate the gene expressions into cell-level embeddings. We made use of a recent survey and benchmark to highlight the three best performing open scRNA foundation models (Liu et al., </w:t>
      </w:r>
      <w:hyperlink r:id="rId66" w:anchor="bib.bib22" w:history="1">
        <w:r w:rsidRPr="00CB0012">
          <w:rPr>
            <w:rStyle w:val="Hyperlink"/>
          </w:rPr>
          <w:t>2023</w:t>
        </w:r>
      </w:hyperlink>
      <w:r w:rsidRPr="00CB0012">
        <w:t>). The gene embeddings were extracted from the publicly available model weights. Gene names were taken from the supplementary model configuration files.</w:t>
      </w:r>
    </w:p>
    <w:p w14:paraId="4E8CF57B" w14:textId="77777777" w:rsidR="00CB0012" w:rsidRPr="00CB0012" w:rsidRDefault="00CB0012" w:rsidP="00CB0012">
      <w:pPr>
        <w:rPr>
          <w:b/>
          <w:bCs/>
        </w:rPr>
      </w:pPr>
      <w:r w:rsidRPr="00CB0012">
        <w:rPr>
          <w:b/>
          <w:bCs/>
        </w:rPr>
        <w:t>CellPLM</w:t>
      </w:r>
    </w:p>
    <w:p w14:paraId="10B2549D" w14:textId="77777777" w:rsidR="00CB0012" w:rsidRPr="00CB0012" w:rsidRDefault="00CB0012" w:rsidP="00CB0012">
      <w:r w:rsidRPr="00CB0012">
        <w:t>A transformer-based foundation model for single-cell biology with over 80M parameters (Wen et al., </w:t>
      </w:r>
      <w:hyperlink r:id="rId67" w:anchor="bib.bib49" w:history="1">
        <w:r w:rsidRPr="00CB0012">
          <w:rPr>
            <w:rStyle w:val="Hyperlink"/>
          </w:rPr>
          <w:t>2023</w:t>
        </w:r>
      </w:hyperlink>
      <w:r w:rsidRPr="00CB0012">
        <w:t>). Trained on scRNA-seq and spatially resolved transcriptomic (SRT), adding tissue level information. Trained using MLM variant, on 9 million scRNA-seq cells and 2 million SRT cells. Embedding extracted from the embedder.feat_enc.emb layer in the model downloaded  (</w:t>
      </w:r>
      <w:hyperlink r:id="rId68" w:anchor="bib.bib48" w:history="1">
        <w:r w:rsidRPr="00CB0012">
          <w:rPr>
            <w:rStyle w:val="Hyperlink"/>
          </w:rPr>
          <w:t>Wen et al.,</w:t>
        </w:r>
      </w:hyperlink>
      <w:r w:rsidRPr="00CB0012">
        <w:t>), with the gene names from the matching configuration file.</w:t>
      </w:r>
    </w:p>
    <w:p w14:paraId="2464D837" w14:textId="77777777" w:rsidR="00CB0012" w:rsidRPr="00CB0012" w:rsidRDefault="00CB0012" w:rsidP="00CB0012">
      <w:pPr>
        <w:rPr>
          <w:b/>
          <w:bCs/>
        </w:rPr>
      </w:pPr>
      <w:r w:rsidRPr="00CB0012">
        <w:rPr>
          <w:b/>
          <w:bCs/>
        </w:rPr>
        <w:t>Geneformer</w:t>
      </w:r>
    </w:p>
    <w:p w14:paraId="4BC76CE7" w14:textId="77777777" w:rsidR="00CB0012" w:rsidRPr="00CB0012" w:rsidRDefault="00CB0012" w:rsidP="00CB0012">
      <w:r w:rsidRPr="00CB0012">
        <w:t>A transformer based foundation model for single cell biology with 10.3M parameters.  (Theodoris et al., </w:t>
      </w:r>
      <w:hyperlink r:id="rId69" w:anchor="bib.bib42" w:history="1">
        <w:r w:rsidRPr="00CB0012">
          <w:rPr>
            <w:rStyle w:val="Hyperlink"/>
          </w:rPr>
          <w:t>2023a</w:t>
        </w:r>
      </w:hyperlink>
      <w:r w:rsidRPr="00CB0012">
        <w:t>). This model represents the scRNA expression using a list of genes ranked by their normalized expression levels. This is intended to make the order significant, and allows the use of context-aware attention mechanisms similar to these that work well in NLP. The model is trained on about 30M scRNA-seq readings. Embedding extracted from the embeddings.word_embeddings layer from  (Theodoris et al., </w:t>
      </w:r>
      <w:hyperlink r:id="rId70" w:anchor="bib.bib43" w:history="1">
        <w:r w:rsidRPr="00CB0012">
          <w:rPr>
            <w:rStyle w:val="Hyperlink"/>
          </w:rPr>
          <w:t>2023b</w:t>
        </w:r>
      </w:hyperlink>
      <w:r w:rsidRPr="00CB0012">
        <w:t>)</w:t>
      </w:r>
    </w:p>
    <w:p w14:paraId="3CA9B93A" w14:textId="77777777" w:rsidR="00CB0012" w:rsidRPr="00CB0012" w:rsidRDefault="00CB0012" w:rsidP="00CB0012">
      <w:pPr>
        <w:rPr>
          <w:b/>
          <w:bCs/>
        </w:rPr>
      </w:pPr>
      <w:r w:rsidRPr="00CB0012">
        <w:rPr>
          <w:b/>
          <w:bCs/>
        </w:rPr>
        <w:t>ScGPT</w:t>
      </w:r>
    </w:p>
    <w:p w14:paraId="5633C1B5" w14:textId="77777777" w:rsidR="00CB0012" w:rsidRPr="00CB0012" w:rsidRDefault="00CB0012" w:rsidP="00CB0012">
      <w:r w:rsidRPr="00CB0012">
        <w:t>A generative foundation model for single-cell transcriptomics utilizing a self-attention, with 53M parameters (Cui et al., </w:t>
      </w:r>
      <w:hyperlink r:id="rId71" w:anchor="bib.bib6" w:history="1">
        <w:r w:rsidRPr="00CB0012">
          <w:rPr>
            <w:rStyle w:val="Hyperlink"/>
          </w:rPr>
          <w:t>2024</w:t>
        </w:r>
      </w:hyperlink>
      <w:r w:rsidRPr="00CB0012">
        <w:t>). Pretrained using masked language model (MLM) training. Explicitly encoded genes, expression levels and conditions, concatenated to represent each gene in context. Training is performed using a masked language modeling variant, where masking is done with attention masking to accommodate for the non-sequential nature of the data. Embedding extracted from  (Cui et al., </w:t>
      </w:r>
      <w:hyperlink r:id="rId72" w:anchor="bib.bib5" w:history="1">
        <w:r w:rsidRPr="00CB0012">
          <w:rPr>
            <w:rStyle w:val="Hyperlink"/>
          </w:rPr>
          <w:t>b</w:t>
        </w:r>
      </w:hyperlink>
      <w:r w:rsidRPr="00CB0012">
        <w:t>) following the instructions in (Cui et al., </w:t>
      </w:r>
      <w:hyperlink r:id="rId73" w:anchor="bib.bib4" w:history="1">
        <w:r w:rsidRPr="00CB0012">
          <w:rPr>
            <w:rStyle w:val="Hyperlink"/>
          </w:rPr>
          <w:t>a</w:t>
        </w:r>
      </w:hyperlink>
      <w:r w:rsidRPr="00CB0012">
        <w:t>), steps 1 and 2. We used two variants, blood (designated ScGPT-B) trained on 10.3 million blood and bone marrow cells and the human model (designated ScGPT-H) trained on 33 million normal human cells.</w:t>
      </w:r>
    </w:p>
    <w:p w14:paraId="1A9B1C37" w14:textId="77777777" w:rsidR="00CB0012" w:rsidRPr="00CB0012" w:rsidRDefault="00CB0012" w:rsidP="00CB0012">
      <w:pPr>
        <w:rPr>
          <w:b/>
          <w:bCs/>
        </w:rPr>
      </w:pPr>
      <w:r w:rsidRPr="00CB0012">
        <w:rPr>
          <w:b/>
          <w:bCs/>
        </w:rPr>
        <w:t>Gene2vec</w:t>
      </w:r>
    </w:p>
    <w:p w14:paraId="4B962D31" w14:textId="77777777" w:rsidR="00CB0012" w:rsidRPr="00CB0012" w:rsidRDefault="00CB0012" w:rsidP="00CB0012">
      <w:r w:rsidRPr="00CB0012">
        <w:t>A 200 dimensional concept embedding of the human genes (Du et al., </w:t>
      </w:r>
      <w:hyperlink r:id="rId74" w:anchor="bib.bib8" w:history="1">
        <w:r w:rsidRPr="00CB0012">
          <w:rPr>
            <w:rStyle w:val="Hyperlink"/>
          </w:rPr>
          <w:t>2019</w:t>
        </w:r>
      </w:hyperlink>
      <w:r w:rsidRPr="00CB0012">
        <w:t>), based on the concept of Word2Vec (Mikolov et al., </w:t>
      </w:r>
      <w:hyperlink r:id="rId75" w:anchor="bib.bib26" w:history="1">
        <w:r w:rsidRPr="00CB0012">
          <w:rPr>
            <w:rStyle w:val="Hyperlink"/>
          </w:rPr>
          <w:t>2013</w:t>
        </w:r>
      </w:hyperlink>
      <w:r w:rsidRPr="00CB0012">
        <w:t>) and learned from co-expression patterns, shared Gene Ontology (GO) annotation, tissue-specific genes, and functional gene sets.</w:t>
      </w:r>
    </w:p>
    <w:p w14:paraId="5B508804" w14:textId="77777777" w:rsidR="00CB0012" w:rsidRPr="00CB0012" w:rsidRDefault="00CB0012" w:rsidP="00CB0012">
      <w:pPr>
        <w:rPr>
          <w:b/>
          <w:bCs/>
        </w:rPr>
      </w:pPr>
      <w:r w:rsidRPr="00CB0012">
        <w:rPr>
          <w:b/>
          <w:bCs/>
        </w:rPr>
        <w:t>3.3Base-pair models</w:t>
      </w:r>
    </w:p>
    <w:p w14:paraId="3B7EEBC7" w14:textId="77777777" w:rsidR="00CB0012" w:rsidRPr="00CB0012" w:rsidRDefault="00CB0012" w:rsidP="00CB0012">
      <w:r w:rsidRPr="00CB0012">
        <w:t>Every gene can be mapped to its DNA sequence. There have been numerous recent advances in foundation models trained on DNA. Though not trained specifically to represent genes, by representing DNA they can generate gene representations as well. </w:t>
      </w:r>
      <w:r w:rsidRPr="00CB0012">
        <w:rPr>
          <w:b/>
          <w:bCs/>
        </w:rPr>
        <w:t>DNABERT-2</w:t>
      </w:r>
      <w:r w:rsidRPr="00CB0012">
        <w:t> A BERT based genome foundation model (Zhou et al., </w:t>
      </w:r>
      <w:hyperlink r:id="rId76" w:anchor="bib.bib52" w:history="1">
        <w:r w:rsidRPr="00CB0012">
          <w:rPr>
            <w:rStyle w:val="Hyperlink"/>
          </w:rPr>
          <w:t>2024</w:t>
        </w:r>
      </w:hyperlink>
      <w:r w:rsidRPr="00CB0012">
        <w:t>) trying to decode a linguistic representation of the genome. In this method they replaced the common k-mer tokenization with a Byte Pair Encoding (BPE) tokenization. This model performed well in a recent DNA model benchmark (Liu et al., </w:t>
      </w:r>
      <w:hyperlink r:id="rId77" w:anchor="bib.bib23" w:history="1">
        <w:r w:rsidRPr="00CB0012">
          <w:rPr>
            <w:rStyle w:val="Hyperlink"/>
          </w:rPr>
          <w:t>2024</w:t>
        </w:r>
      </w:hyperlink>
      <w:r w:rsidRPr="00CB0012">
        <w:t>).</w:t>
      </w:r>
    </w:p>
    <w:p w14:paraId="0F280178" w14:textId="77777777" w:rsidR="00CB0012" w:rsidRPr="00CB0012" w:rsidRDefault="00CB0012" w:rsidP="00CB0012">
      <w:pPr>
        <w:rPr>
          <w:b/>
          <w:bCs/>
        </w:rPr>
      </w:pPr>
      <w:r w:rsidRPr="00CB0012">
        <w:rPr>
          <w:b/>
          <w:bCs/>
        </w:rPr>
        <w:t>3.4Protein language models</w:t>
      </w:r>
    </w:p>
    <w:p w14:paraId="0CCD19B6" w14:textId="77777777" w:rsidR="00CB0012" w:rsidRPr="00CB0012" w:rsidRDefault="00CB0012" w:rsidP="00CB0012">
      <w:r w:rsidRPr="00CB0012">
        <w:lastRenderedPageBreak/>
        <w:t>Representing the protein products of a gene, may be considered a representation of the gene itself. Following the approach of SATURN (Rosen et al., </w:t>
      </w:r>
      <w:hyperlink r:id="rId78" w:anchor="bib.bib38" w:history="1">
        <w:r w:rsidRPr="00CB0012">
          <w:rPr>
            <w:rStyle w:val="Hyperlink"/>
          </w:rPr>
          <w:t>2024</w:t>
        </w:r>
      </w:hyperlink>
      <w:r w:rsidRPr="00CB0012">
        <w:t>) and UCE (Rosen et al., </w:t>
      </w:r>
      <w:hyperlink r:id="rId79" w:anchor="bib.bib37" w:history="1">
        <w:r w:rsidRPr="00CB0012">
          <w:rPr>
            <w:rStyle w:val="Hyperlink"/>
          </w:rPr>
          <w:t>2023</w:t>
        </w:r>
      </w:hyperlink>
      <w:r w:rsidRPr="00CB0012">
        <w:t>), we have represented the gene symbol as the mean of its protein product representation vectors.</w:t>
      </w:r>
    </w:p>
    <w:p w14:paraId="336008AD" w14:textId="77777777" w:rsidR="00CB0012" w:rsidRPr="00CB0012" w:rsidRDefault="00CB0012" w:rsidP="00CB0012">
      <w:r w:rsidRPr="00CB0012">
        <w:rPr>
          <w:b/>
          <w:bCs/>
        </w:rPr>
        <w:t>Evolutionary Scale Modeling-2 (ESM-2)</w:t>
      </w:r>
      <w:r w:rsidRPr="00CB0012">
        <w:t> SOTA general-purpose protein language model. A transformer model trained on sequences of natural proteins (Lin et al., </w:t>
      </w:r>
      <w:hyperlink r:id="rId80" w:anchor="bib.bib21" w:history="1">
        <w:r w:rsidRPr="00CB0012">
          <w:rPr>
            <w:rStyle w:val="Hyperlink"/>
          </w:rPr>
          <w:t>2023</w:t>
        </w:r>
      </w:hyperlink>
      <w:r w:rsidRPr="00CB0012">
        <w:t>) which is able to generate novel proteins. The model was trained using the ESM Metagenomic Atlas that contains &gt;617 million metagenomic protein sequences. We took the model esm2_t36_3B_UR50D with 3 billion parameters.</w:t>
      </w:r>
    </w:p>
    <w:p w14:paraId="0639991C" w14:textId="77777777" w:rsidR="00CB0012" w:rsidRPr="00CB0012" w:rsidRDefault="00CB0012" w:rsidP="00CB0012">
      <w:r w:rsidRPr="00CB0012">
        <w:t>Table 3:Summary descriptions of the gene-encoding models</w:t>
      </w:r>
      <w:r w:rsidRPr="00CB0012">
        <w:br/>
      </w:r>
    </w:p>
    <w:tbl>
      <w:tblPr>
        <w:tblW w:w="0" w:type="auto"/>
        <w:tblInd w:w="12960" w:type="dxa"/>
        <w:tblCellMar>
          <w:top w:w="15" w:type="dxa"/>
          <w:left w:w="15" w:type="dxa"/>
          <w:bottom w:w="15" w:type="dxa"/>
          <w:right w:w="15" w:type="dxa"/>
        </w:tblCellMar>
        <w:tblLook w:val="04A0" w:firstRow="1" w:lastRow="0" w:firstColumn="1" w:lastColumn="0" w:noHBand="0" w:noVBand="1"/>
      </w:tblPr>
      <w:tblGrid>
        <w:gridCol w:w="1329"/>
        <w:gridCol w:w="1095"/>
        <w:gridCol w:w="1328"/>
        <w:gridCol w:w="901"/>
        <w:gridCol w:w="880"/>
      </w:tblGrid>
      <w:tr w:rsidR="00CB0012" w:rsidRPr="00CB0012" w14:paraId="2F7BEAF3"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B38CDA" w14:textId="77777777" w:rsidR="00CB0012" w:rsidRPr="00CB0012" w:rsidRDefault="00CB0012" w:rsidP="00CB0012">
            <w:r w:rsidRPr="00CB0012">
              <w:t>Model</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52F848E" w14:textId="77777777" w:rsidR="00CB0012" w:rsidRPr="00CB0012" w:rsidRDefault="00CB0012" w:rsidP="00CB0012">
            <w:r w:rsidRPr="00CB0012">
              <w:t>Input type</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FCEAA5" w14:textId="77777777" w:rsidR="00CB0012" w:rsidRPr="00CB0012" w:rsidRDefault="00CB0012" w:rsidP="00CB0012">
            <w:r w:rsidRPr="00CB0012">
              <w:t>Model type</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3C2721E" w14:textId="77777777" w:rsidR="00CB0012" w:rsidRPr="00CB0012" w:rsidRDefault="00CB0012" w:rsidP="00CB0012">
            <w:r w:rsidRPr="00CB0012">
              <w:t>Num of params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A0A8E2" w14:textId="77777777" w:rsidR="00CB0012" w:rsidRPr="00CB0012" w:rsidRDefault="00CB0012" w:rsidP="00CB0012">
            <w:r w:rsidRPr="00CB0012">
              <w:t>Output size</w:t>
            </w:r>
          </w:p>
        </w:tc>
      </w:tr>
      <w:tr w:rsidR="00CB0012" w:rsidRPr="00CB0012" w14:paraId="5FFEB258"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F14811" w14:textId="77777777" w:rsidR="00CB0012" w:rsidRPr="00CB0012" w:rsidRDefault="00CB0012" w:rsidP="00CB0012">
            <w:r w:rsidRPr="00CB0012">
              <w:t>MTEB-L</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6667B36" w14:textId="77777777" w:rsidR="00CB0012" w:rsidRPr="00CB0012" w:rsidRDefault="00CB0012" w:rsidP="00CB0012">
            <w:r w:rsidRPr="00CB0012">
              <w:t>Text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4918196" w14:textId="77777777" w:rsidR="00CB0012" w:rsidRPr="00CB0012" w:rsidRDefault="00CB0012" w:rsidP="00CB0012">
            <w:r w:rsidRPr="00CB0012">
              <w:t>Transformer</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252F76" w14:textId="77777777" w:rsidR="00CB0012" w:rsidRPr="00CB0012" w:rsidRDefault="00CB0012" w:rsidP="00CB0012">
            <w:r w:rsidRPr="00CB0012">
              <w:t>7.1B</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69A7EC9" w14:textId="77777777" w:rsidR="00CB0012" w:rsidRPr="00CB0012" w:rsidRDefault="00CB0012" w:rsidP="00CB0012">
            <w:r w:rsidRPr="00CB0012">
              <w:t>4,096</w:t>
            </w:r>
          </w:p>
        </w:tc>
      </w:tr>
      <w:tr w:rsidR="00CB0012" w:rsidRPr="00CB0012" w14:paraId="348911F0"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90CC531" w14:textId="77777777" w:rsidR="00CB0012" w:rsidRPr="00CB0012" w:rsidRDefault="00CB0012" w:rsidP="00CB0012">
            <w:r w:rsidRPr="00CB0012">
              <w:t>MTEB-S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9F5BFDF" w14:textId="77777777" w:rsidR="00CB0012" w:rsidRPr="00CB0012" w:rsidRDefault="00CB0012" w:rsidP="00CB0012">
            <w:r w:rsidRPr="00CB0012">
              <w:t>Text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CE8409"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AC25B0" w14:textId="77777777" w:rsidR="00CB0012" w:rsidRPr="00CB0012" w:rsidRDefault="00CB0012" w:rsidP="00CB0012">
            <w:r w:rsidRPr="00CB0012">
              <w:t>109M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B2E914D" w14:textId="77777777" w:rsidR="00CB0012" w:rsidRPr="00CB0012" w:rsidRDefault="00CB0012" w:rsidP="00CB0012">
            <w:r w:rsidRPr="00CB0012">
              <w:t>1024</w:t>
            </w:r>
          </w:p>
        </w:tc>
      </w:tr>
      <w:tr w:rsidR="00CB0012" w:rsidRPr="00CB0012" w14:paraId="5D25EEE0"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981EB4C" w14:textId="77777777" w:rsidR="00CB0012" w:rsidRPr="00CB0012" w:rsidRDefault="00CB0012" w:rsidP="00CB0012">
            <w:r w:rsidRPr="00CB0012">
              <w:t>MPNET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2C848C" w14:textId="77777777" w:rsidR="00CB0012" w:rsidRPr="00CB0012" w:rsidRDefault="00CB0012" w:rsidP="00CB0012">
            <w:r w:rsidRPr="00CB0012">
              <w:t>Text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E5C2B4"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6B570C" w14:textId="77777777" w:rsidR="00CB0012" w:rsidRPr="00CB0012" w:rsidRDefault="00CB0012" w:rsidP="00CB0012">
            <w:r w:rsidRPr="00CB0012">
              <w:t>420 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3F7312A" w14:textId="77777777" w:rsidR="00CB0012" w:rsidRPr="00CB0012" w:rsidRDefault="00CB0012" w:rsidP="00CB0012">
            <w:r w:rsidRPr="00CB0012">
              <w:t>768</w:t>
            </w:r>
          </w:p>
        </w:tc>
      </w:tr>
      <w:tr w:rsidR="00CB0012" w:rsidRPr="00CB0012" w14:paraId="1FBCB61F"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349E051" w14:textId="77777777" w:rsidR="00CB0012" w:rsidRPr="00CB0012" w:rsidRDefault="00CB0012" w:rsidP="00CB0012">
            <w:r w:rsidRPr="00CB0012">
              <w:t>Bag-of-words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2F4E35" w14:textId="77777777" w:rsidR="00CB0012" w:rsidRPr="00CB0012" w:rsidRDefault="00CB0012" w:rsidP="00CB0012">
            <w:r w:rsidRPr="00CB0012">
              <w:t>Text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D8055E" w14:textId="77777777" w:rsidR="00CB0012" w:rsidRPr="00CB0012" w:rsidRDefault="00CB0012" w:rsidP="00CB0012">
            <w:r w:rsidRPr="00CB0012">
              <w:t>Non-parametric</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52D73D" w14:textId="77777777" w:rsidR="00CB0012" w:rsidRPr="00CB0012" w:rsidRDefault="00CB0012" w:rsidP="00CB0012">
            <w:r w:rsidRPr="00CB0012">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18352C" w14:textId="77777777" w:rsidR="00CB0012" w:rsidRPr="00CB0012" w:rsidRDefault="00CB0012" w:rsidP="00CB0012">
            <w:r w:rsidRPr="00CB0012">
              <w:t>1,024</w:t>
            </w:r>
          </w:p>
        </w:tc>
      </w:tr>
      <w:tr w:rsidR="00CB0012" w:rsidRPr="00CB0012" w14:paraId="49BBF5A6"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A394A3" w14:textId="77777777" w:rsidR="00CB0012" w:rsidRPr="00CB0012" w:rsidRDefault="00CB0012" w:rsidP="00CB0012">
            <w:r w:rsidRPr="00CB0012">
              <w:t>CellPLM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89EEBC" w14:textId="77777777" w:rsidR="00CB0012" w:rsidRPr="00CB0012" w:rsidRDefault="00CB0012" w:rsidP="00CB0012">
            <w:r w:rsidRPr="00CB0012">
              <w:t>ScRNA-seq</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985AA5"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4DA3633" w14:textId="77777777" w:rsidR="00CB0012" w:rsidRPr="00CB0012" w:rsidRDefault="00CB0012" w:rsidP="00CB0012">
            <w:r w:rsidRPr="00CB0012">
              <w:t>85M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5DF63A" w14:textId="77777777" w:rsidR="00CB0012" w:rsidRPr="00CB0012" w:rsidRDefault="00CB0012" w:rsidP="00CB0012">
            <w:r w:rsidRPr="00CB0012">
              <w:t>1024</w:t>
            </w:r>
          </w:p>
        </w:tc>
      </w:tr>
      <w:tr w:rsidR="00CB0012" w:rsidRPr="00CB0012" w14:paraId="78B1298D"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CBAE55" w14:textId="77777777" w:rsidR="00CB0012" w:rsidRPr="00CB0012" w:rsidRDefault="00CB0012" w:rsidP="00CB0012">
            <w:r w:rsidRPr="00CB0012">
              <w:t>Geneformer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EBC23B" w14:textId="77777777" w:rsidR="00CB0012" w:rsidRPr="00CB0012" w:rsidRDefault="00CB0012" w:rsidP="00CB0012">
            <w:r w:rsidRPr="00CB0012">
              <w:t>ScRNA-seq</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987129F"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E238A7" w14:textId="77777777" w:rsidR="00CB0012" w:rsidRPr="00CB0012" w:rsidRDefault="00CB0012" w:rsidP="00CB0012">
            <w:r w:rsidRPr="00CB0012">
              <w:t>10.3M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AA435D0" w14:textId="77777777" w:rsidR="00CB0012" w:rsidRPr="00CB0012" w:rsidRDefault="00CB0012" w:rsidP="00CB0012">
            <w:r w:rsidRPr="00CB0012">
              <w:t>256</w:t>
            </w:r>
          </w:p>
        </w:tc>
      </w:tr>
      <w:tr w:rsidR="00CB0012" w:rsidRPr="00CB0012" w14:paraId="12457436"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9400E1" w14:textId="77777777" w:rsidR="00CB0012" w:rsidRPr="00CB0012" w:rsidRDefault="00CB0012" w:rsidP="00CB0012">
            <w:r w:rsidRPr="00CB0012">
              <w:t>ScGPT-H</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BF29EEB" w14:textId="77777777" w:rsidR="00CB0012" w:rsidRPr="00CB0012" w:rsidRDefault="00CB0012" w:rsidP="00CB0012">
            <w:r w:rsidRPr="00CB0012">
              <w:t>ScRNA-seq</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5C7556C"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B24BE9E" w14:textId="77777777" w:rsidR="00CB0012" w:rsidRPr="00CB0012" w:rsidRDefault="00CB0012" w:rsidP="00CB0012">
            <w:r w:rsidRPr="00CB0012">
              <w:t>51M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B17795" w14:textId="77777777" w:rsidR="00CB0012" w:rsidRPr="00CB0012" w:rsidRDefault="00CB0012" w:rsidP="00CB0012">
            <w:r w:rsidRPr="00CB0012">
              <w:t>512</w:t>
            </w:r>
          </w:p>
        </w:tc>
      </w:tr>
      <w:tr w:rsidR="00CB0012" w:rsidRPr="00CB0012" w14:paraId="69506247"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D87F072" w14:textId="77777777" w:rsidR="00CB0012" w:rsidRPr="00CB0012" w:rsidRDefault="00CB0012" w:rsidP="00CB0012">
            <w:r w:rsidRPr="00CB0012">
              <w:t>ScGPT-B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1FFB10" w14:textId="77777777" w:rsidR="00CB0012" w:rsidRPr="00CB0012" w:rsidRDefault="00CB0012" w:rsidP="00CB0012">
            <w:r w:rsidRPr="00CB0012">
              <w:t>ScRNA-seq</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EF70BF"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8C54AB8" w14:textId="77777777" w:rsidR="00CB0012" w:rsidRPr="00CB0012" w:rsidRDefault="00CB0012" w:rsidP="00CB0012">
            <w:r w:rsidRPr="00CB0012">
              <w:t>39M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3D04E16" w14:textId="77777777" w:rsidR="00CB0012" w:rsidRPr="00CB0012" w:rsidRDefault="00CB0012" w:rsidP="00CB0012">
            <w:r w:rsidRPr="00CB0012">
              <w:t>512</w:t>
            </w:r>
          </w:p>
        </w:tc>
      </w:tr>
      <w:tr w:rsidR="00CB0012" w:rsidRPr="00CB0012" w14:paraId="7856FB1D"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BD73827" w14:textId="77777777" w:rsidR="00CB0012" w:rsidRPr="00CB0012" w:rsidRDefault="00CB0012" w:rsidP="00CB0012">
            <w:r w:rsidRPr="00CB0012">
              <w:t>Gene2Vec</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91FB66" w14:textId="77777777" w:rsidR="00CB0012" w:rsidRPr="00CB0012" w:rsidRDefault="00CB0012" w:rsidP="00CB0012">
            <w:r w:rsidRPr="00CB0012">
              <w:t>Bulk RNA-seq</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D66399D" w14:textId="77777777" w:rsidR="00CB0012" w:rsidRPr="00CB0012" w:rsidRDefault="00CB0012" w:rsidP="00CB0012">
            <w:r w:rsidRPr="00CB0012">
              <w:t>Word2Vec</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5BD39C5" w14:textId="77777777" w:rsidR="00CB0012" w:rsidRPr="00CB0012" w:rsidRDefault="00CB0012" w:rsidP="00CB0012">
            <w:r w:rsidRPr="00CB0012">
              <w:t>5M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5DE640" w14:textId="77777777" w:rsidR="00CB0012" w:rsidRPr="00CB0012" w:rsidRDefault="00CB0012" w:rsidP="00CB0012">
            <w:r w:rsidRPr="00CB0012">
              <w:t>200</w:t>
            </w:r>
          </w:p>
        </w:tc>
      </w:tr>
      <w:tr w:rsidR="00CB0012" w:rsidRPr="00CB0012" w14:paraId="01DCB0AE"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EC8DE2" w14:textId="77777777" w:rsidR="00CB0012" w:rsidRPr="00CB0012" w:rsidRDefault="00CB0012" w:rsidP="00CB0012">
            <w:r w:rsidRPr="00CB0012">
              <w:t>DNABERT-2</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D0BE4CC" w14:textId="77777777" w:rsidR="00CB0012" w:rsidRPr="00CB0012" w:rsidRDefault="00CB0012" w:rsidP="00CB0012">
            <w:r w:rsidRPr="00CB0012">
              <w:t>Base pair sequence</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C55742C" w14:textId="77777777" w:rsidR="00CB0012" w:rsidRPr="00CB0012" w:rsidRDefault="00CB0012" w:rsidP="00CB0012">
            <w:r w:rsidRPr="00CB0012">
              <w:t>Transformer</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556A4D0" w14:textId="77777777" w:rsidR="00CB0012" w:rsidRPr="00CB0012" w:rsidRDefault="00CB0012" w:rsidP="00CB0012">
            <w:r w:rsidRPr="00CB0012">
              <w:t>117M</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FD7775" w14:textId="77777777" w:rsidR="00CB0012" w:rsidRPr="00CB0012" w:rsidRDefault="00CB0012" w:rsidP="00CB0012">
            <w:r w:rsidRPr="00CB0012">
              <w:t>768</w:t>
            </w:r>
          </w:p>
        </w:tc>
      </w:tr>
      <w:tr w:rsidR="00CB0012" w:rsidRPr="00CB0012" w14:paraId="6CDE3418"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72A947" w14:textId="77777777" w:rsidR="00CB0012" w:rsidRPr="00CB0012" w:rsidRDefault="00CB0012" w:rsidP="00CB0012">
            <w:r w:rsidRPr="00CB0012">
              <w:t>ESM-2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D4C6C2" w14:textId="77777777" w:rsidR="00CB0012" w:rsidRPr="00CB0012" w:rsidRDefault="00CB0012" w:rsidP="00CB0012">
            <w:r w:rsidRPr="00CB0012">
              <w:t>Protein sequence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D9F9A0" w14:textId="77777777" w:rsidR="00CB0012" w:rsidRPr="00CB0012" w:rsidRDefault="00CB0012" w:rsidP="00CB0012">
            <w:r w:rsidRPr="00CB0012">
              <w:t>Transformer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4A551B" w14:textId="77777777" w:rsidR="00CB0012" w:rsidRPr="00CB0012" w:rsidRDefault="00CB0012" w:rsidP="00CB0012">
            <w:r w:rsidRPr="00CB0012">
              <w:t>3B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BAFA874" w14:textId="77777777" w:rsidR="00CB0012" w:rsidRPr="00CB0012" w:rsidRDefault="00CB0012" w:rsidP="00CB0012">
            <w:r w:rsidRPr="00CB0012">
              <w:t>2560</w:t>
            </w:r>
          </w:p>
        </w:tc>
      </w:tr>
    </w:tbl>
    <w:p w14:paraId="23816146" w14:textId="77777777" w:rsidR="00CB0012" w:rsidRPr="00CB0012" w:rsidRDefault="00CB0012" w:rsidP="00CB0012">
      <w:pPr>
        <w:rPr>
          <w:b/>
          <w:bCs/>
        </w:rPr>
      </w:pPr>
      <w:r w:rsidRPr="00CB0012">
        <w:rPr>
          <w:b/>
          <w:bCs/>
        </w:rPr>
        <w:t>4Results</w:t>
      </w:r>
    </w:p>
    <w:p w14:paraId="357D8B47" w14:textId="77777777" w:rsidR="00CB0012" w:rsidRPr="00CB0012" w:rsidRDefault="00CB0012" w:rsidP="00CB0012">
      <w:r w:rsidRPr="00CB0012">
        <w:t xml:space="preserve">We report our gene-benchmarks on eleven models, evaluated on all tasks. The benchmark results demonstrate that the various models exhibit different performance patterns on different tasks. When grouping the performance measures by family tasks and averaging across tasks we find that the four text-based models exhibit better performance for the genomic properties and regulatory function families, while the scRNA-based models performed better at the localization and biological process </w:t>
      </w:r>
      <w:r w:rsidRPr="00CB0012">
        <w:lastRenderedPageBreak/>
        <w:t>tasks (Figure </w:t>
      </w:r>
      <w:hyperlink r:id="rId81" w:anchor="S4.F2" w:tooltip="Figure 2 ‣ 4 Results ‣ Does your model understand genes? A benchmark of gene properties for biological and text models" w:history="1">
        <w:r w:rsidRPr="00CB0012">
          <w:rPr>
            <w:rStyle w:val="Hyperlink"/>
          </w:rPr>
          <w:t>2</w:t>
        </w:r>
      </w:hyperlink>
      <w:r w:rsidRPr="00CB0012">
        <w:t>). These trends are consistent when using other evaluation metrics such as F1 (see Figure </w:t>
      </w:r>
      <w:hyperlink r:id="rId82" w:anchor="S6.F1" w:tooltip="Figure S1 ‣ S6.1.6 Data availability and licensing ‣ S6.1 The Gene-Benchmark Package ‣ 6 Appendix ‣ Does your model understand genes? A benchmark of gene properties for biological and text models" w:history="1">
        <w:r w:rsidRPr="00CB0012">
          <w:rPr>
            <w:rStyle w:val="Hyperlink"/>
          </w:rPr>
          <w:t>S1</w:t>
        </w:r>
      </w:hyperlink>
      <w:r w:rsidRPr="00CB0012">
        <w:t>). The calculation time for the benchmark varies depending on the model size. For the largest model, with 7B parameters and embedding size 4096 (Table </w:t>
      </w:r>
      <w:hyperlink r:id="rId83" w:anchor="S3.T3" w:tooltip="Table 3 ‣ 3.4 Protein language models ‣ 3 Encoding Models ‣ Does your model understand genes? A benchmark of gene properties for biological and text models" w:history="1">
        <w:r w:rsidRPr="00CB0012">
          <w:rPr>
            <w:rStyle w:val="Hyperlink"/>
          </w:rPr>
          <w:t>3</w:t>
        </w:r>
      </w:hyperlink>
      <w:r w:rsidRPr="00CB0012">
        <w:t>), creating the gene embeddings took approximately 40 minutes on a single NVIDIA A100 80GB. The calculation time for fitting the predictive models is highly dependent on the embedding size, with the smaller embeddings requiring less than an hour to calculate all the benchmarks and the largest requiring 15+ hours on a 48-core Xeon E5.</w:t>
      </w:r>
    </w:p>
    <w:p w14:paraId="2C54FC42" w14:textId="77777777" w:rsidR="00CB0012" w:rsidRPr="00CB0012" w:rsidRDefault="00CB0012" w:rsidP="00CB0012">
      <w:r w:rsidRPr="00CB0012">
        <w:t>Interestingly, text-based models using transformer architecture only slightly outperform the bag-of-words model in most tasks. Furthermore, we do not see an advantage to the model size, where the MTEB-L model exhibits comparable performance to the smaller MTEB-S and MPNet models. Similarly, in the scRNA-based models the transformers usually slightly outperform the older gene2vec model, which is based on word2vec architecture and trained on bulk RNA expression data. ScGPT-H was the top performer in two different families of tasks. Here, too, we do not see a clear advantage for larger models, with cellPLM exhibiting comparable performance to the smaller ScGPT-H and even smaller Geneformer. ScGPT-H outperformed ScGPT-B significantly, which is likely due to the larger, more diverse, training data. Indeed, it is to be expected that a model trained on expression data from a single tissue would not perform well on tissue localization tasks related to other tissues.</w:t>
      </w:r>
    </w:p>
    <w:p w14:paraId="535E452B" w14:textId="77777777" w:rsidR="00CB0012" w:rsidRPr="00CB0012" w:rsidRDefault="00CB0012" w:rsidP="00CB0012">
      <w:r w:rsidRPr="00CB0012">
        <w:t>A closer examination of the mean AUC per task (Figure </w:t>
      </w:r>
      <w:hyperlink r:id="rId84" w:anchor="S6.F2" w:tooltip="Figure S2 ‣ S6.1.6 Data availability and licensing ‣ S6.1 The Gene-Benchmark Package ‣ 6 Appendix ‣ Does your model understand genes? A benchmark of gene properties for biological and text models" w:history="1">
        <w:r w:rsidRPr="00CB0012">
          <w:rPr>
            <w:rStyle w:val="Hyperlink"/>
          </w:rPr>
          <w:t>S2</w:t>
        </w:r>
      </w:hyperlink>
      <w:r w:rsidRPr="00CB0012">
        <w:t>, Figures </w:t>
      </w:r>
      <w:hyperlink r:id="rId85" w:anchor="S6.F3" w:tooltip="Figure S3 ‣ S6.1.6 Data availability and licensing ‣ S6.1 The Gene-Benchmark Package ‣ 6 Appendix ‣ Does your model understand genes? A benchmark of gene properties for biological and text models" w:history="1">
        <w:r w:rsidRPr="00CB0012">
          <w:rPr>
            <w:rStyle w:val="Hyperlink"/>
          </w:rPr>
          <w:t>S3</w:t>
        </w:r>
      </w:hyperlink>
      <w:r w:rsidRPr="00CB0012">
        <w:t>, </w:t>
      </w:r>
      <w:hyperlink r:id="rId86" w:anchor="S6.F4" w:tooltip="Figure S4 ‣ S6.1.6 Data availability and licensing ‣ S6.1 The Gene-Benchmark Package ‣ 6 Appendix ‣ Does your model understand genes? A benchmark of gene properties for biological and text models" w:history="1">
        <w:r w:rsidRPr="00CB0012">
          <w:rPr>
            <w:rStyle w:val="Hyperlink"/>
          </w:rPr>
          <w:t>S4</w:t>
        </w:r>
      </w:hyperlink>
      <w:r w:rsidRPr="00CB0012">
        <w:t>, </w:t>
      </w:r>
      <w:hyperlink r:id="rId87" w:anchor="S6.F5" w:tooltip="Figure S5 ‣ S6.1.6 Data availability and licensing ‣ S6.1 The Gene-Benchmark Package ‣ 6 Appendix ‣ Does your model understand genes? A benchmark of gene properties for biological and text models" w:history="1">
        <w:r w:rsidRPr="00CB0012">
          <w:rPr>
            <w:rStyle w:val="Hyperlink"/>
          </w:rPr>
          <w:t>S5</w:t>
        </w:r>
      </w:hyperlink>
      <w:r w:rsidRPr="00CB0012">
        <w:t>, </w:t>
      </w:r>
      <w:hyperlink r:id="rId88" w:anchor="S6.F6" w:tooltip="Figure S6 ‣ S6.1.6 Data availability and licensing ‣ S6.1 The Gene-Benchmark Package ‣ 6 Appendix ‣ Does your model understand genes? A benchmark of gene properties for biological and text models" w:history="1">
        <w:r w:rsidRPr="00CB0012">
          <w:rPr>
            <w:rStyle w:val="Hyperlink"/>
          </w:rPr>
          <w:t>S6</w:t>
        </w:r>
      </w:hyperlink>
      <w:r w:rsidRPr="00CB0012">
        <w:t>, </w:t>
      </w:r>
      <w:hyperlink r:id="rId89" w:anchor="S6.F7" w:tooltip="Figure S7 ‣ S6.1.6 Data availability and licensing ‣ S6.1 The Gene-Benchmark Package ‣ 6 Appendix ‣ Does your model understand genes? A benchmark of gene properties for biological and text models" w:history="1">
        <w:r w:rsidRPr="00CB0012">
          <w:rPr>
            <w:rStyle w:val="Hyperlink"/>
          </w:rPr>
          <w:t>S7</w:t>
        </w:r>
      </w:hyperlink>
      <w:r w:rsidRPr="00CB0012">
        <w:t>, </w:t>
      </w:r>
      <w:hyperlink r:id="rId90" w:anchor="S6.F8" w:tooltip="Figure S8 ‣ S6.1.6 Data availability and licensing ‣ S6.1 The Gene-Benchmark Package ‣ 6 Appendix ‣ Does your model understand genes? A benchmark of gene properties for biological and text models" w:history="1">
        <w:r w:rsidRPr="00CB0012">
          <w:rPr>
            <w:rStyle w:val="Hyperlink"/>
          </w:rPr>
          <w:t>S8</w:t>
        </w:r>
      </w:hyperlink>
      <w:r w:rsidRPr="00CB0012">
        <w:t>, </w:t>
      </w:r>
      <w:hyperlink r:id="rId91" w:anchor="S6.F9" w:tooltip="Figure S9 ‣ S6.1.6 Data availability and licensing ‣ S6.1 The Gene-Benchmark Package ‣ 6 Appendix ‣ Does your model understand genes? A benchmark of gene properties for biological and text models" w:history="1">
        <w:r w:rsidRPr="00CB0012">
          <w:rPr>
            <w:rStyle w:val="Hyperlink"/>
          </w:rPr>
          <w:t>S9</w:t>
        </w:r>
      </w:hyperlink>
      <w:r w:rsidRPr="00CB0012">
        <w:t>) reveals a more complex picture, where within each task family some tasks are dominated by text-based models and others by expression-based models or protein language models. This can also be seen by the high cosine similarity observed between overall task performance amongst models from the same type, as exhibited in Figure </w:t>
      </w:r>
      <w:hyperlink r:id="rId92" w:anchor="S6.F10" w:tooltip="Figure S10 ‣ S6.1.6 Data availability and licensing ‣ S6.1 The Gene-Benchmark Package ‣ 6 Appendix ‣ Does your model understand genes? A benchmark of gene properties for biological and text models" w:history="1">
        <w:r w:rsidRPr="00CB0012">
          <w:rPr>
            <w:rStyle w:val="Hyperlink"/>
          </w:rPr>
          <w:t>S10</w:t>
        </w:r>
      </w:hyperlink>
      <w:r w:rsidRPr="00CB0012">
        <w:t>.</w:t>
      </w:r>
    </w:p>
    <w:p w14:paraId="6290709D" w14:textId="77777777" w:rsidR="00CB0012" w:rsidRPr="00CB0012" w:rsidRDefault="00CB0012" w:rsidP="00CB0012">
      <w:r w:rsidRPr="00CB0012">
        <w:t>The protein models perform best at protein properties, but less so for biological processes and localization. DNABert-2 performs worse than the other models for all but the genomic properties, where it is comparable to the other model families.</w:t>
      </w:r>
    </w:p>
    <w:p w14:paraId="5A3D29C0" w14:textId="77777777" w:rsidR="00CB0012" w:rsidRPr="00CB0012" w:rsidRDefault="00CB0012" w:rsidP="00CB0012">
      <w:r w:rsidRPr="00CB0012">
        <w:t>The tasks themselves also show a clustering in performance, as shown in Figure </w:t>
      </w:r>
      <w:hyperlink r:id="rId93" w:anchor="S6.F11" w:tooltip="Figure S11 ‣ S6.1.6 Data availability and licensing ‣ S6.1 The Gene-Benchmark Package ‣ 6 Appendix ‣ Does your model understand genes? A benchmark of gene properties for biological and text models" w:history="1">
        <w:r w:rsidRPr="00CB0012">
          <w:rPr>
            <w:rStyle w:val="Hyperlink"/>
          </w:rPr>
          <w:t>S11</w:t>
        </w:r>
      </w:hyperlink>
      <w:r w:rsidRPr="00CB0012">
        <w:t>, but also show a large range of dissimilarity, suggesting that the benchmark tasks correspond to distinct biological phenomena.</w:t>
      </w:r>
    </w:p>
    <w:p w14:paraId="7777881C" w14:textId="77777777" w:rsidR="00CB0012" w:rsidRPr="00CB0012" w:rsidRDefault="00CB0012" w:rsidP="00CB0012">
      <w:r w:rsidRPr="00CB0012">
        <w:t>Above we used linear models for predicting gene properties from vectors. We consider the possibility that a more expressive model could perform better by training a multilayer perceptron model (MLP) on the binary tasks, comparing the MTEB-L and MTEB-S embeddings. We find that the performance is closely correlated to logistic regression, as seen in Figure </w:t>
      </w:r>
      <w:hyperlink r:id="rId94" w:anchor="S6.F12" w:tooltip="Figure S12 ‣ S6.1.6 Data availability and licensing ‣ S6.1 The Gene-Benchmark Package ‣ 6 Appendix ‣ Does your model understand genes? A benchmark of gene properties for biological and text models" w:history="1">
        <w:r w:rsidRPr="00CB0012">
          <w:rPr>
            <w:rStyle w:val="Hyperlink"/>
          </w:rPr>
          <w:t>S12</w:t>
        </w:r>
      </w:hyperlink>
      <w:r w:rsidRPr="00CB0012">
        <w:t>. For this reason, we prefer the linear models which are not sensitive to hyperparameter selections and thus enable robust comparisons across many thousands of combinations of models and tasks. Nevertheless, the benchmark package code at </w:t>
      </w:r>
      <w:hyperlink r:id="rId95" w:history="1">
        <w:r w:rsidRPr="00CB0012">
          <w:rPr>
            <w:rStyle w:val="Hyperlink"/>
          </w:rPr>
          <w:t>http://github.com/BiomedSciAI/gene-benchmark</w:t>
        </w:r>
      </w:hyperlink>
      <w:r w:rsidRPr="00CB0012">
        <w:t>supports the use of any scikit-learn model.</w:t>
      </w:r>
    </w:p>
    <w:p w14:paraId="3FAD8073" w14:textId="77777777" w:rsidR="00CB0012" w:rsidRPr="00CB0012" w:rsidRDefault="00CB0012" w:rsidP="00CB0012">
      <w:r w:rsidRPr="00CB0012">
        <w:t>One notable result is that text models outperform the scRNA models in most disease involvement tasks except in the Pathology tasks, chromosome, and N1 Network, indicating that there are exceptions to the general rules of model performance we outlined. Similarly, expression-based models outperform in cell-type localization tasks, but under-perform in sub-cellular localization tasks. This is in line with our expectations, given the close relation between cell-type, tissue-type and single cell RNA expression levels.</w:t>
      </w:r>
    </w:p>
    <w:p w14:paraId="7E25935D" w14:textId="4EDC4933" w:rsidR="00CB0012" w:rsidRPr="00CB0012" w:rsidRDefault="00CB0012" w:rsidP="00CB0012">
      <w:r w:rsidRPr="00CB0012">
        <w:lastRenderedPageBreak/>
        <w:drawing>
          <wp:inline distT="0" distB="0" distL="0" distR="0" wp14:anchorId="77E252CD" wp14:editId="2B894EFE">
            <wp:extent cx="5760720" cy="1374140"/>
            <wp:effectExtent l="0" t="0" r="0" b="0"/>
            <wp:docPr id="1613610379" name="Picture 2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2.g1" descr="Refer to captio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1374140"/>
                    </a:xfrm>
                    <a:prstGeom prst="rect">
                      <a:avLst/>
                    </a:prstGeom>
                    <a:noFill/>
                    <a:ln>
                      <a:noFill/>
                    </a:ln>
                  </pic:spPr>
                </pic:pic>
              </a:graphicData>
            </a:graphic>
          </wp:inline>
        </w:drawing>
      </w:r>
      <w:r w:rsidRPr="00CB0012">
        <w:t>Figure 2:The performance of each model on the task families as measured by average area under the ROC curve. Parentheses show the corresponding standard deviation across all tasks of the same family.</w:t>
      </w:r>
    </w:p>
    <w:p w14:paraId="029363F4" w14:textId="77777777" w:rsidR="00CB0012" w:rsidRPr="00CB0012" w:rsidRDefault="00CB0012" w:rsidP="00CB0012">
      <w:pPr>
        <w:rPr>
          <w:b/>
          <w:bCs/>
        </w:rPr>
      </w:pPr>
      <w:r w:rsidRPr="00CB0012">
        <w:rPr>
          <w:b/>
          <w:bCs/>
        </w:rPr>
        <w:t>5Summary and Discussion</w:t>
      </w:r>
    </w:p>
    <w:p w14:paraId="6B6E4335" w14:textId="77777777" w:rsidR="00CB0012" w:rsidRPr="00CB0012" w:rsidRDefault="00CB0012" w:rsidP="00CB0012">
      <w:r w:rsidRPr="00CB0012">
        <w:t>We present a gene-centric benchmark that includes hundreds of tasks, sorted into functional families. We designed this benchmark to evaluate the gene embeddings provided by pretrained models applied to biology, thus suggesting a common ground for evaluating the potential of the models to provide useful, and potentially novel insights on gene involvement in biological and medical questions.</w:t>
      </w:r>
    </w:p>
    <w:p w14:paraId="0015319C" w14:textId="77777777" w:rsidR="00CB0012" w:rsidRPr="00CB0012" w:rsidRDefault="00CB0012" w:rsidP="00CB0012">
      <w:r w:rsidRPr="00CB0012">
        <w:t>We applied the benchmark to a representative set of models trained on text, gene-expression data, protein sequences and DNA sequences and compared their performance. We observed that each family of models exhibits superiority for a different set of tasks, hinting that combining the knowledge that comes from multiple modalities may provide additional benefits. It should be pointed out, however, that our analysis is not intended to be a comprehensive comparison of all text models and all gene-expression models and that our results may not be generalizable to all such models.</w:t>
      </w:r>
    </w:p>
    <w:p w14:paraId="481CE0B3" w14:textId="77777777" w:rsidR="00CB0012" w:rsidRPr="00CB0012" w:rsidRDefault="00CB0012" w:rsidP="00CB0012">
      <w:r w:rsidRPr="00CB0012">
        <w:t>The embeddings that we chose to use for the text models were based on a detailed description of the genes, rather than using the gene symbol, which could have evaluated whether the LLM has sufficient useful information on genes from its general training on text. However, while virtually all coding genes have literature in PubMed, the coverage is highly skewed, with the most popular 10% of genes accounting for over 60% of the publication (Lee et al., </w:t>
      </w:r>
      <w:hyperlink r:id="rId97" w:anchor="bib.bib17" w:history="1">
        <w:r w:rsidRPr="00CB0012">
          <w:rPr>
            <w:rStyle w:val="Hyperlink"/>
          </w:rPr>
          <w:t>2019</w:t>
        </w:r>
      </w:hyperlink>
      <w:r w:rsidRPr="00CB0012">
        <w:t>), suggesting that language model pretraining may be skewed towards the more widely studied genes. Instead, in our evaluation of text models, we included a bag-of-words model that can serve as a baseline of sorts, allowing us to examine the ability of LLMs to generalize and contextualize. We find that in most tasks the LLMs provide a modest improvement in performance, indicating that additional work may be needed to create LLMs that are useful for basic biology.</w:t>
      </w:r>
    </w:p>
    <w:p w14:paraId="16E50142" w14:textId="77777777" w:rsidR="00CB0012" w:rsidRPr="00CB0012" w:rsidRDefault="00CB0012" w:rsidP="00CB0012">
      <w:r w:rsidRPr="00CB0012">
        <w:t>We point out that most of the models we evaluated here were not designed to provide useful gene embeddings. Some were trained to perform textual tasks, while others were trained to predict properties at the whole-cell level. However, utilizing pretrained gene embeddings from a foundation model to improve performance of a more specialized model has become an active research area with numerous promising results produced in the last year. For example, scFoundation (Hao et al., </w:t>
      </w:r>
      <w:hyperlink r:id="rId98" w:anchor="bib.bib11" w:history="1">
        <w:r w:rsidRPr="00CB0012">
          <w:rPr>
            <w:rStyle w:val="Hyperlink"/>
          </w:rPr>
          <w:t>2023</w:t>
        </w:r>
      </w:hyperlink>
      <w:r w:rsidRPr="00CB0012">
        <w:t>) showed improvement on gene perturbation prediction by injecting their gene embeddings into GEARS (Roohani et al., </w:t>
      </w:r>
      <w:hyperlink r:id="rId99" w:anchor="bib.bib36" w:history="1">
        <w:r w:rsidRPr="00CB0012">
          <w:rPr>
            <w:rStyle w:val="Hyperlink"/>
          </w:rPr>
          <w:t>2023</w:t>
        </w:r>
      </w:hyperlink>
      <w:r w:rsidRPr="00CB0012">
        <w:t>), SATURN (Rosen et al., </w:t>
      </w:r>
      <w:hyperlink r:id="rId100" w:anchor="bib.bib38" w:history="1">
        <w:r w:rsidRPr="00CB0012">
          <w:rPr>
            <w:rStyle w:val="Hyperlink"/>
          </w:rPr>
          <w:t>2024</w:t>
        </w:r>
      </w:hyperlink>
      <w:r w:rsidRPr="00CB0012">
        <w:t>) has used ESM (Lin et al., </w:t>
      </w:r>
      <w:hyperlink r:id="rId101" w:anchor="bib.bib21" w:history="1">
        <w:r w:rsidRPr="00CB0012">
          <w:rPr>
            <w:rStyle w:val="Hyperlink"/>
          </w:rPr>
          <w:t>2023</w:t>
        </w:r>
      </w:hyperlink>
      <w:r w:rsidRPr="00CB0012">
        <w:t>) protein embeddings to enable cross-species cell label propagation and GNN based models such as Otter-Knowledge (Lam et al., </w:t>
      </w:r>
      <w:hyperlink r:id="rId102" w:anchor="bib.bib15" w:history="1">
        <w:r w:rsidRPr="00CB0012">
          <w:rPr>
            <w:rStyle w:val="Hyperlink"/>
          </w:rPr>
          <w:t>2023</w:t>
        </w:r>
      </w:hyperlink>
      <w:r w:rsidRPr="00CB0012">
        <w:t>) and BioBridge (Wang et al., </w:t>
      </w:r>
      <w:hyperlink r:id="rId103" w:anchor="bib.bib47" w:history="1">
        <w:r w:rsidRPr="00CB0012">
          <w:rPr>
            <w:rStyle w:val="Hyperlink"/>
          </w:rPr>
          <w:t>2023</w:t>
        </w:r>
      </w:hyperlink>
      <w:r w:rsidRPr="00CB0012">
        <w:t>) have proposed comprehensive biomedical models built on embeddings across multiple domains. Given the interest and promise of this technology, our benchmark can help guide researchers toward more successful application of deep learning to biology.</w:t>
      </w:r>
    </w:p>
    <w:p w14:paraId="6A6DF400" w14:textId="77777777" w:rsidR="00CB0012" w:rsidRPr="00CB0012" w:rsidRDefault="00CB0012" w:rsidP="00CB0012">
      <w:pPr>
        <w:rPr>
          <w:b/>
          <w:bCs/>
        </w:rPr>
      </w:pPr>
      <w:r w:rsidRPr="00CB0012">
        <w:rPr>
          <w:b/>
          <w:bCs/>
        </w:rPr>
        <w:t>5.1Limitations and Future Work</w:t>
      </w:r>
    </w:p>
    <w:p w14:paraId="17369897" w14:textId="77777777" w:rsidR="00CB0012" w:rsidRPr="00CB0012" w:rsidRDefault="00CB0012" w:rsidP="00CB0012">
      <w:r w:rsidRPr="00CB0012">
        <w:lastRenderedPageBreak/>
        <w:t>We gathered the benchmark tasks from actively maintained professionally curated sources and we have relied on their quality control processes. For many reasons, the entire genome is not studied evenly (Lee et al., </w:t>
      </w:r>
      <w:hyperlink r:id="rId104" w:anchor="bib.bib17" w:history="1">
        <w:r w:rsidRPr="00CB0012">
          <w:rPr>
            <w:rStyle w:val="Hyperlink"/>
          </w:rPr>
          <w:t>2019</w:t>
        </w:r>
      </w:hyperlink>
      <w:r w:rsidRPr="00CB0012">
        <w:t>) and when genes are studied, the full diversity of human ancestry is not evenly reflected (Fairley et al., </w:t>
      </w:r>
      <w:hyperlink r:id="rId105" w:anchor="bib.bib9" w:history="1">
        <w:r w:rsidRPr="00CB0012">
          <w:rPr>
            <w:rStyle w:val="Hyperlink"/>
          </w:rPr>
          <w:t>2019</w:t>
        </w:r>
      </w:hyperlink>
      <w:r w:rsidRPr="00CB0012">
        <w:t>). As biological research improves in performance and fairness, we look forward to updating our benchmark tasks accordingly. We used only open source models with released weights excluding models that did not (Zrimec et al., </w:t>
      </w:r>
      <w:hyperlink r:id="rId106" w:anchor="bib.bib53" w:history="1">
        <w:r w:rsidRPr="00CB0012">
          <w:rPr>
            <w:rStyle w:val="Hyperlink"/>
          </w:rPr>
          <w:t>2022</w:t>
        </w:r>
      </w:hyperlink>
      <w:r w:rsidRPr="00CB0012">
        <w:t>). Though we have explored the benchmark tasks using gene embeddings, the tasks could be utilized in other ways, such as by defining fine-tuning objectives for deep learning models or even as the basis for question answering in text models. Such a strategy, while not applicable for all models, may uncover predictive power that is specific to each model.</w:t>
      </w:r>
    </w:p>
    <w:p w14:paraId="2488A49C" w14:textId="77777777" w:rsidR="00CB0012" w:rsidRPr="00CB0012" w:rsidRDefault="00CB0012" w:rsidP="00CB0012">
      <w:pPr>
        <w:rPr>
          <w:b/>
          <w:bCs/>
        </w:rPr>
      </w:pPr>
      <w:r w:rsidRPr="00CB0012">
        <w:rPr>
          <w:b/>
          <w:bCs/>
        </w:rPr>
        <w:t>References</w:t>
      </w:r>
    </w:p>
    <w:p w14:paraId="291FC0A7" w14:textId="77777777" w:rsidR="00CB0012" w:rsidRPr="00CB0012" w:rsidRDefault="00CB0012" w:rsidP="00CB0012">
      <w:pPr>
        <w:numPr>
          <w:ilvl w:val="0"/>
          <w:numId w:val="1"/>
        </w:numPr>
      </w:pPr>
      <w:r w:rsidRPr="00CB0012">
        <w:t>Bommasani et al. (2021)↑Rishi Bommasani, Drew A. Hudson, Ehsan Adeli, Russ Altman, Simran Arora, Sydney von Arx, Michael S. Bernstein, Jeannette Bohg, Antoine Bosselut, Emma Brunskill, Erik Brynjolfsson, Shyamal Buch, Dallas Card, Rodrigo Castellon, Niladri Chatterji, Annie Chen, Kathleen Creel, Jared Quincy Davis, Dora Demszky, Chris Donahue, Moussa Doumbouya, Esin Durmus, Stefano Ermon, John Etchemendy, Kawin Ethayarajh, Li Fei-Fei, Chelsea Finn, Trevor Gale, Lauren Gillespie, Karan Goel, Noah Goodman, Shelby Grossman, Neel Guha, Tatsunori Hashimoto, Peter Henderson, John Hewitt, Daniel E. Ho, Jenny Hong, Kyle Hsu, Jing Huang, Thomas Icard, Saahil Jain, Dan Jurafsky, Pratyusha Kalluri, Siddharth Karamcheti, Geoff Keeling, Fereshte Khani, Omar Khattab, Pang Wei Koh, Mark Krass, Ranjay Krishna, Rohith Kuditipudi, Ananya Kumar, Faisal Ladhak, Mina Lee, Tony Lee, Jure Leskovec, Isabelle Levent, Xiang Lisa Li, Xuechen Li, Tengyu Ma, Ali Malik, Christopher D. Manning, Suvir Mirchandani, Eric Mitchell, Zanele Munyikwa, Suraj Nair, Avanika Narayan, Deepak Narayanan, Ben Newman, Allen Nie, Juan Carlos Niebles, Hamed Nilforoshan, Julian Nyarko, Giray Ogut, Laurel Orr, Isabel Papadimitriou, Joon Sung Park, Chris Piech, Eva Portelance, Christopher Potts, Aditi Raghunathan, Rob Reich, Hongyu Ren, Frieda Rong, Yusuf Roohani, Camilo Ruiz, Jack Ryan, Christopher Ré, Dorsa Sadigh, Shiori Sagawa, Keshav Santhanam, Andy Shih, Krishnan Srinivasan, Alex Tamkin, Rohan Taori, Armin W. Thomas, Florian Tramèr, Rose E. Wang, William Wang, Bohan Wu, Jiajun Wu, Yuhuai Wu, Sang Michael Xie, Michihiro Yasunaga, Jiaxuan You, Matei Zaharia, Michael Zhang, Tianyi Zhang, Xikun Zhang, Yuhui Zhang, Lucia Zheng, Kaitlyn Zhou, and Percy Liang.On the opportunities and risks of foundation models.</w:t>
      </w:r>
      <w:r w:rsidRPr="00CB0012">
        <w:rPr>
          <w:i/>
          <w:iCs/>
        </w:rPr>
        <w:t>arXiv</w:t>
      </w:r>
      <w:r w:rsidRPr="00CB0012">
        <w:t>, 2021.doi: 10.48550/ARXIV.2108.07258.URL </w:t>
      </w:r>
      <w:hyperlink r:id="rId107" w:history="1">
        <w:r w:rsidRPr="00CB0012">
          <w:rPr>
            <w:rStyle w:val="Hyperlink"/>
          </w:rPr>
          <w:t>https://arxiv.org/abs/2108.07258</w:t>
        </w:r>
      </w:hyperlink>
      <w:r w:rsidRPr="00CB0012">
        <w:t>.</w:t>
      </w:r>
    </w:p>
    <w:p w14:paraId="422E8130" w14:textId="77777777" w:rsidR="00CB0012" w:rsidRPr="00CB0012" w:rsidRDefault="00CB0012" w:rsidP="00CB0012">
      <w:pPr>
        <w:numPr>
          <w:ilvl w:val="0"/>
          <w:numId w:val="1"/>
        </w:numPr>
      </w:pPr>
      <w:r w:rsidRPr="00CB0012">
        <w:t>Chen &amp; Zou (2023)↑Yiqun Chen and James Zou.Genept: A simple but effective foundation model for genes and cells built from chatgpt.</w:t>
      </w:r>
      <w:r w:rsidRPr="00CB0012">
        <w:rPr>
          <w:i/>
          <w:iCs/>
        </w:rPr>
        <w:t>bioRxiv</w:t>
      </w:r>
      <w:r w:rsidRPr="00CB0012">
        <w:t>, October 2023.doi: 10.1101/2023.10.16.562533.URL </w:t>
      </w:r>
      <w:hyperlink r:id="rId108" w:history="1">
        <w:r w:rsidRPr="00CB0012">
          <w:rPr>
            <w:rStyle w:val="Hyperlink"/>
          </w:rPr>
          <w:t>http://dx.doi.org/10.1101/2023.10.16.562533</w:t>
        </w:r>
      </w:hyperlink>
      <w:r w:rsidRPr="00CB0012">
        <w:t>.</w:t>
      </w:r>
    </w:p>
    <w:p w14:paraId="0D1EE2F6" w14:textId="77777777" w:rsidR="00CB0012" w:rsidRPr="00CB0012" w:rsidRDefault="00CB0012" w:rsidP="00CB0012">
      <w:pPr>
        <w:numPr>
          <w:ilvl w:val="0"/>
          <w:numId w:val="1"/>
        </w:numPr>
      </w:pPr>
      <w:r w:rsidRPr="00CB0012">
        <w:t>Consortium (2022)↑The UniProt Consortium.UniProt: the Universal Protein Knowledgebase in 2023.</w:t>
      </w:r>
      <w:r w:rsidRPr="00CB0012">
        <w:rPr>
          <w:i/>
          <w:iCs/>
        </w:rPr>
        <w:t>Nucleic Acids Research</w:t>
      </w:r>
      <w:r w:rsidRPr="00CB0012">
        <w:t>, 51(D1):D523–D531, 11 2022.ISSN 0305-1048.doi: 10.1093/nar/gkac1052.URL </w:t>
      </w:r>
      <w:hyperlink r:id="rId109" w:history="1">
        <w:r w:rsidRPr="00CB0012">
          <w:rPr>
            <w:rStyle w:val="Hyperlink"/>
          </w:rPr>
          <w:t>https://doi.org/10.1093/nar/gkac1052</w:t>
        </w:r>
      </w:hyperlink>
      <w:r w:rsidRPr="00CB0012">
        <w:t>.</w:t>
      </w:r>
    </w:p>
    <w:p w14:paraId="74F5A6A5" w14:textId="77777777" w:rsidR="00CB0012" w:rsidRPr="00CB0012" w:rsidRDefault="00CB0012" w:rsidP="00CB0012">
      <w:pPr>
        <w:numPr>
          <w:ilvl w:val="0"/>
          <w:numId w:val="1"/>
        </w:numPr>
      </w:pPr>
      <w:r w:rsidRPr="00CB0012">
        <w:t>Cui et al. (a)↑Haotian Cui, Chloe Wang, Hassaan Maan, Kuan Pang, Fengning Luo, Nan Duan, and Bo Wang.Grn inference on pre-trained model.</w:t>
      </w:r>
      <w:hyperlink r:id="rId110" w:history="1">
        <w:r w:rsidRPr="00CB0012">
          <w:rPr>
            <w:rStyle w:val="Hyperlink"/>
          </w:rPr>
          <w:t>https://github.com/bowang-lab/scGPT/blob/main/tutorials/Tutorial_GRN.ipynb</w:t>
        </w:r>
      </w:hyperlink>
      <w:r w:rsidRPr="00CB0012">
        <w:t>, a.Accessed: 2024-05-27.</w:t>
      </w:r>
    </w:p>
    <w:p w14:paraId="0F06F963" w14:textId="77777777" w:rsidR="00CB0012" w:rsidRPr="00CB0012" w:rsidRDefault="00CB0012" w:rsidP="00CB0012">
      <w:pPr>
        <w:numPr>
          <w:ilvl w:val="0"/>
          <w:numId w:val="1"/>
        </w:numPr>
      </w:pPr>
      <w:r w:rsidRPr="00CB0012">
        <w:t>Cui et al. (b)↑Haotian Cui, Chloe Wang, Hassaan Maan, Kuan Pang, Fengning Luo, Nan Duan, and Bo Wang.scgpt model trained on a all available human tissue samples.</w:t>
      </w:r>
      <w:hyperlink r:id="rId111" w:history="1">
        <w:r w:rsidRPr="00CB0012">
          <w:rPr>
            <w:rStyle w:val="Hyperlink"/>
          </w:rPr>
          <w:t>https://drive.google.com/drive/folders/1oWh_-ZRdhtoGQ2Fw24HP41FgLoomVo-y</w:t>
        </w:r>
      </w:hyperlink>
      <w:r w:rsidRPr="00CB0012">
        <w:t>, b.Accessed: 2024-06-04.</w:t>
      </w:r>
    </w:p>
    <w:p w14:paraId="1999FEBE" w14:textId="77777777" w:rsidR="00CB0012" w:rsidRPr="00CB0012" w:rsidRDefault="00CB0012" w:rsidP="00CB0012">
      <w:pPr>
        <w:numPr>
          <w:ilvl w:val="0"/>
          <w:numId w:val="1"/>
        </w:numPr>
      </w:pPr>
      <w:r w:rsidRPr="00CB0012">
        <w:lastRenderedPageBreak/>
        <w:t>Cui et al. (2024)↑Haotian Cui, Chloe Wang, Hassaan Maan, Kuan Pang, Fengning Luo, Nan Duan, and Bo Wang.scgpt: toward building a foundation model for single-cell multi-omics using generative ai.</w:t>
      </w:r>
      <w:r w:rsidRPr="00CB0012">
        <w:rPr>
          <w:i/>
          <w:iCs/>
        </w:rPr>
        <w:t>Nature Methods</w:t>
      </w:r>
      <w:r w:rsidRPr="00CB0012">
        <w:t>, pp.  1–11, 2024.</w:t>
      </w:r>
    </w:p>
    <w:p w14:paraId="43CE8635" w14:textId="77777777" w:rsidR="00CB0012" w:rsidRPr="00CB0012" w:rsidRDefault="00CB0012" w:rsidP="00CB0012">
      <w:pPr>
        <w:numPr>
          <w:ilvl w:val="0"/>
          <w:numId w:val="1"/>
        </w:numPr>
      </w:pPr>
      <w:r w:rsidRPr="00CB0012">
        <w:t>Ding et al. (2024)↑Jiayuan Ding, Renming Liu, Hongzhi Wen, Wenzhuo Tang, Zhaoheng Li, Julian Venegas, Runze Su, Dylan Molho, Wei Jin, Yixin Wang, Qiaolin Lu, Lingxiao Li, Wangyang Zuo, Yi Chang, Yuying Xie, and Jiliang Tang.Dance: a deep learning library and benchmark platform for single-cell analysis.</w:t>
      </w:r>
      <w:r w:rsidRPr="00CB0012">
        <w:rPr>
          <w:i/>
          <w:iCs/>
        </w:rPr>
        <w:t>Genome Biology</w:t>
      </w:r>
      <w:r w:rsidRPr="00CB0012">
        <w:t>, 25(1), March 2024.ISSN 1474-760X.doi: 10.1186/s13059-024-03211-z.URL </w:t>
      </w:r>
      <w:hyperlink r:id="rId112" w:history="1">
        <w:r w:rsidRPr="00CB0012">
          <w:rPr>
            <w:rStyle w:val="Hyperlink"/>
          </w:rPr>
          <w:t>http://dx.doi.org/10.1186/s13059-024-03211-z</w:t>
        </w:r>
      </w:hyperlink>
      <w:r w:rsidRPr="00CB0012">
        <w:t>.</w:t>
      </w:r>
    </w:p>
    <w:p w14:paraId="64FF6828" w14:textId="77777777" w:rsidR="00CB0012" w:rsidRPr="00CB0012" w:rsidRDefault="00CB0012" w:rsidP="00CB0012">
      <w:pPr>
        <w:numPr>
          <w:ilvl w:val="0"/>
          <w:numId w:val="1"/>
        </w:numPr>
      </w:pPr>
      <w:r w:rsidRPr="00CB0012">
        <w:t>Du et al. (2019)↑Jingcheng Du, Peilin Jia, Yulin Dai, Cui Tao, Zhongming Zhao, and Degui Zhi.Gene2vec: distributed representation of genes based on co-expression.</w:t>
      </w:r>
      <w:r w:rsidRPr="00CB0012">
        <w:rPr>
          <w:i/>
          <w:iCs/>
        </w:rPr>
        <w:t>BMC Genomics</w:t>
      </w:r>
      <w:r w:rsidRPr="00CB0012">
        <w:t>, 20(S1), February 2019.ISSN 1471-2164.doi: 10.1186/s12864-018-5370-x.URL </w:t>
      </w:r>
      <w:hyperlink r:id="rId113" w:history="1">
        <w:r w:rsidRPr="00CB0012">
          <w:rPr>
            <w:rStyle w:val="Hyperlink"/>
          </w:rPr>
          <w:t>http://dx.doi.org/10.1186/s12864-018-5370-x</w:t>
        </w:r>
      </w:hyperlink>
      <w:r w:rsidRPr="00CB0012">
        <w:t>.</w:t>
      </w:r>
    </w:p>
    <w:p w14:paraId="354BBC9F" w14:textId="77777777" w:rsidR="00CB0012" w:rsidRPr="00CB0012" w:rsidRDefault="00CB0012" w:rsidP="00CB0012">
      <w:pPr>
        <w:numPr>
          <w:ilvl w:val="0"/>
          <w:numId w:val="1"/>
        </w:numPr>
      </w:pPr>
      <w:r w:rsidRPr="00CB0012">
        <w:t>Fairley et al. (2019)↑Susan Fairley, Ernesto Lowy-Gallego, Emily Perry, and Paul Flicek.The international genome sample resource (igsr) collection of open human genomic variation resources.</w:t>
      </w:r>
      <w:r w:rsidRPr="00CB0012">
        <w:rPr>
          <w:i/>
          <w:iCs/>
        </w:rPr>
        <w:t>Nucleic Acids Research</w:t>
      </w:r>
      <w:r w:rsidRPr="00CB0012">
        <w:t>, 48(D1):D941–D947, October 2019.ISSN 1362-4962.doi: 10.1093/nar/gkz836.URL </w:t>
      </w:r>
      <w:hyperlink r:id="rId114" w:history="1">
        <w:r w:rsidRPr="00CB0012">
          <w:rPr>
            <w:rStyle w:val="Hyperlink"/>
          </w:rPr>
          <w:t>http://dx.doi.org/10.1093/nar/gkz836</w:t>
        </w:r>
      </w:hyperlink>
      <w:r w:rsidRPr="00CB0012">
        <w:t>.</w:t>
      </w:r>
    </w:p>
    <w:p w14:paraId="358FDD6E" w14:textId="77777777" w:rsidR="00CB0012" w:rsidRPr="00CB0012" w:rsidRDefault="00CB0012" w:rsidP="00CB0012">
      <w:pPr>
        <w:numPr>
          <w:ilvl w:val="0"/>
          <w:numId w:val="1"/>
        </w:numPr>
      </w:pPr>
      <w:r w:rsidRPr="00CB0012">
        <w:t>Fang et al. (2024)↑Chen Fang, Yidong Wang, Yunze Song, Qingqing Long, Wang Lu, Linghui Chen, Pengfei Wang, Guihai Feng, Yuanchun Zhou, and Xin Li.How do large language models understand genes and cells.</w:t>
      </w:r>
      <w:r w:rsidRPr="00CB0012">
        <w:rPr>
          <w:i/>
          <w:iCs/>
        </w:rPr>
        <w:t>bioRxiv</w:t>
      </w:r>
      <w:r w:rsidRPr="00CB0012">
        <w:t>, 2024.doi: 10.1101/2024.03.23.586383.URL </w:t>
      </w:r>
      <w:hyperlink r:id="rId115" w:history="1">
        <w:r w:rsidRPr="00CB0012">
          <w:rPr>
            <w:rStyle w:val="Hyperlink"/>
          </w:rPr>
          <w:t>https://www.biorxiv.org/content/early/2024/03/27/2024.03.23.586383</w:t>
        </w:r>
      </w:hyperlink>
      <w:r w:rsidRPr="00CB0012">
        <w:t>.</w:t>
      </w:r>
    </w:p>
    <w:p w14:paraId="6B2E8B3E" w14:textId="77777777" w:rsidR="00CB0012" w:rsidRPr="00CB0012" w:rsidRDefault="00CB0012" w:rsidP="00CB0012">
      <w:pPr>
        <w:numPr>
          <w:ilvl w:val="0"/>
          <w:numId w:val="1"/>
        </w:numPr>
      </w:pPr>
      <w:r w:rsidRPr="00CB0012">
        <w:t>Hao et al. (2023)↑Minsheng Hao, Jing Gong, Xin Zeng, Chiming Liu, Yucheng Guo, Xingyi Cheng, Taifeng Wang, Jianzhu Ma, Le Song, and Xuegong Zhang.Large scale foundation model on single-cell transcriptomics.</w:t>
      </w:r>
      <w:r w:rsidRPr="00CB0012">
        <w:rPr>
          <w:i/>
          <w:iCs/>
        </w:rPr>
        <w:t>bioRxiv</w:t>
      </w:r>
      <w:r w:rsidRPr="00CB0012">
        <w:t>, May 2023.doi: 10.1101/2023.05.29.542705.URL </w:t>
      </w:r>
      <w:hyperlink r:id="rId116" w:history="1">
        <w:r w:rsidRPr="00CB0012">
          <w:rPr>
            <w:rStyle w:val="Hyperlink"/>
          </w:rPr>
          <w:t>http://dx.doi.org/10.1101/2023.05.29.542705</w:t>
        </w:r>
      </w:hyperlink>
      <w:r w:rsidRPr="00CB0012">
        <w:t>.</w:t>
      </w:r>
    </w:p>
    <w:p w14:paraId="73A0B1E5" w14:textId="77777777" w:rsidR="00CB0012" w:rsidRPr="00CB0012" w:rsidRDefault="00CB0012" w:rsidP="00CB0012">
      <w:pPr>
        <w:numPr>
          <w:ilvl w:val="0"/>
          <w:numId w:val="1"/>
        </w:numPr>
      </w:pPr>
      <w:r w:rsidRPr="00CB0012">
        <w:t>(12)↑Human Protein Atlas.Human protein atlas.</w:t>
      </w:r>
      <w:hyperlink r:id="rId117" w:history="1">
        <w:r w:rsidRPr="00CB0012">
          <w:rPr>
            <w:rStyle w:val="Hyperlink"/>
          </w:rPr>
          <w:t>https://www.proteinatlas.org/</w:t>
        </w:r>
      </w:hyperlink>
      <w:r w:rsidRPr="00CB0012">
        <w:t>.Accessed: 2024-05-26.</w:t>
      </w:r>
    </w:p>
    <w:p w14:paraId="76D59F71" w14:textId="77777777" w:rsidR="00CB0012" w:rsidRPr="00CB0012" w:rsidRDefault="00CB0012" w:rsidP="00CB0012">
      <w:pPr>
        <w:numPr>
          <w:ilvl w:val="0"/>
          <w:numId w:val="1"/>
        </w:numPr>
      </w:pPr>
      <w:r w:rsidRPr="00CB0012">
        <w:t>Ji et al. (2021)↑Yanrong Ji, Zhihan Zhou, Han Liu, and Ramana V Davuluri.Dnabert: pre-trained bidirectional encoder representations from transformers model for dna-language in genome.</w:t>
      </w:r>
      <w:r w:rsidRPr="00CB0012">
        <w:rPr>
          <w:i/>
          <w:iCs/>
        </w:rPr>
        <w:t>Bioinformatics</w:t>
      </w:r>
      <w:r w:rsidRPr="00CB0012">
        <w:t>, 37(15):2112–2120, February 2021.ISSN 1367-4811.doi: 10.1093/bioinformatics/btab083.URL </w:t>
      </w:r>
      <w:hyperlink r:id="rId118" w:history="1">
        <w:r w:rsidRPr="00CB0012">
          <w:rPr>
            <w:rStyle w:val="Hyperlink"/>
          </w:rPr>
          <w:t>http://dx.doi.org/10.1093/bioinformatics/btab083</w:t>
        </w:r>
      </w:hyperlink>
      <w:r w:rsidRPr="00CB0012">
        <w:t>.</w:t>
      </w:r>
    </w:p>
    <w:p w14:paraId="7C5298A0" w14:textId="77777777" w:rsidR="00CB0012" w:rsidRPr="00CB0012" w:rsidRDefault="00CB0012" w:rsidP="00CB0012">
      <w:pPr>
        <w:numPr>
          <w:ilvl w:val="0"/>
          <w:numId w:val="1"/>
        </w:numPr>
      </w:pPr>
      <w:r w:rsidRPr="00CB0012">
        <w:t>Jin et al. (2021)↑Di Jin, Eileen Pan, Nassim Oufattole, Wei-Hung Weng, Hanyi Fang, and Peter Szolovits.What disease does this patient have? a large-scale open domain question answering dataset from medical exams.</w:t>
      </w:r>
      <w:r w:rsidRPr="00CB0012">
        <w:rPr>
          <w:i/>
          <w:iCs/>
        </w:rPr>
        <w:t>Applied Sciences</w:t>
      </w:r>
      <w:r w:rsidRPr="00CB0012">
        <w:t>, 11(14), 2021.ISSN 2076-3417.doi: 10.3390/app11146421.URL </w:t>
      </w:r>
      <w:hyperlink r:id="rId119" w:history="1">
        <w:r w:rsidRPr="00CB0012">
          <w:rPr>
            <w:rStyle w:val="Hyperlink"/>
          </w:rPr>
          <w:t>https://www.mdpi.com/2076-3417/11/14/6421</w:t>
        </w:r>
      </w:hyperlink>
      <w:r w:rsidRPr="00CB0012">
        <w:t>.</w:t>
      </w:r>
    </w:p>
    <w:p w14:paraId="07B62598" w14:textId="77777777" w:rsidR="00CB0012" w:rsidRPr="00CB0012" w:rsidRDefault="00CB0012" w:rsidP="00CB0012">
      <w:pPr>
        <w:numPr>
          <w:ilvl w:val="0"/>
          <w:numId w:val="1"/>
        </w:numPr>
      </w:pPr>
      <w:r w:rsidRPr="00CB0012">
        <w:t>Lam et al. (2023)↑Hoang Thanh Lam, Marco Luca Sbodio, Marcos Martinez Gallindo, Mykhaylo Zayats, Raul Fernandez-Diaz, Victor Valls, Gabriele Picco, Cesar Berrospi Ramis, and Vanessa Lopez.Otter-knowledge: benchmarks of multimodal knowledge graph representation learning from different sources for drug discovery.</w:t>
      </w:r>
      <w:r w:rsidRPr="00CB0012">
        <w:rPr>
          <w:i/>
          <w:iCs/>
        </w:rPr>
        <w:t>arXiv preprint arXiv:2306.12802</w:t>
      </w:r>
      <w:r w:rsidRPr="00CB0012">
        <w:t>, 2023.</w:t>
      </w:r>
    </w:p>
    <w:p w14:paraId="71CCE83F" w14:textId="77777777" w:rsidR="00CB0012" w:rsidRPr="00CB0012" w:rsidRDefault="00CB0012" w:rsidP="00CB0012">
      <w:pPr>
        <w:numPr>
          <w:ilvl w:val="0"/>
          <w:numId w:val="1"/>
        </w:numPr>
      </w:pPr>
      <w:r w:rsidRPr="00CB0012">
        <w:t>Lambert et al. (2018)↑Samuel A. Lambert, Arttu Jolma, Laura F. Campitelli, Pratyush K. Das, Yimeng Yin, Mihai Albu, Xiaoting Chen, Jussi Taipale, Timothy R. Hughes, and Matthew T. Weirauch.The human transcription factors.</w:t>
      </w:r>
      <w:r w:rsidRPr="00CB0012">
        <w:rPr>
          <w:i/>
          <w:iCs/>
        </w:rPr>
        <w:t>Cell</w:t>
      </w:r>
      <w:r w:rsidRPr="00CB0012">
        <w:t>, 172(4):650–665, 2018.ISSN 0092-</w:t>
      </w:r>
      <w:r w:rsidRPr="00CB0012">
        <w:lastRenderedPageBreak/>
        <w:t>8674.doi: https://doi.org/10.1016/j.cell.2018.01.029.URL </w:t>
      </w:r>
      <w:hyperlink r:id="rId120" w:history="1">
        <w:r w:rsidRPr="00CB0012">
          <w:rPr>
            <w:rStyle w:val="Hyperlink"/>
          </w:rPr>
          <w:t>https://www.sciencedirect.com/science/article/pii/S0092867418301065</w:t>
        </w:r>
      </w:hyperlink>
      <w:r w:rsidRPr="00CB0012">
        <w:t>.</w:t>
      </w:r>
    </w:p>
    <w:p w14:paraId="5CF6A349" w14:textId="77777777" w:rsidR="00CB0012" w:rsidRPr="00CB0012" w:rsidRDefault="00CB0012" w:rsidP="00CB0012">
      <w:pPr>
        <w:numPr>
          <w:ilvl w:val="0"/>
          <w:numId w:val="1"/>
        </w:numPr>
      </w:pPr>
      <w:r w:rsidRPr="00CB0012">
        <w:t>Lee et al. (2019)↑Kyubum Lee, Mindy Clyne, Wei Yu, Zhiyong Lu, and Muin J. Khoury.Tracking human genes along the translational continuum.</w:t>
      </w:r>
      <w:r w:rsidRPr="00CB0012">
        <w:rPr>
          <w:i/>
          <w:iCs/>
        </w:rPr>
        <w:t>npj Genomic Medicine</w:t>
      </w:r>
      <w:r w:rsidRPr="00CB0012">
        <w:t>, 4(1), October 2019.ISSN 2056-7944.doi: 10.1038/s41525-019-0100-0.URL </w:t>
      </w:r>
      <w:hyperlink r:id="rId121" w:history="1">
        <w:r w:rsidRPr="00CB0012">
          <w:rPr>
            <w:rStyle w:val="Hyperlink"/>
          </w:rPr>
          <w:t>http://dx.doi.org/10.1038/s41525-019-0100-0</w:t>
        </w:r>
      </w:hyperlink>
      <w:r w:rsidRPr="00CB0012">
        <w:t>.</w:t>
      </w:r>
    </w:p>
    <w:p w14:paraId="7CE2FEA8" w14:textId="77777777" w:rsidR="00CB0012" w:rsidRPr="00CB0012" w:rsidRDefault="00CB0012" w:rsidP="00CB0012">
      <w:pPr>
        <w:numPr>
          <w:ilvl w:val="0"/>
          <w:numId w:val="1"/>
        </w:numPr>
      </w:pPr>
      <w:r w:rsidRPr="00CB0012">
        <w:t>Lee et al. (2024)↑Sean Lee, Aamir Shakir, Darius Koenig, and Julius Lipp.Open source strikes bread - new fluffy embeddings model, 2024.URL </w:t>
      </w:r>
      <w:hyperlink r:id="rId122" w:history="1">
        <w:r w:rsidRPr="00CB0012">
          <w:rPr>
            <w:rStyle w:val="Hyperlink"/>
          </w:rPr>
          <w:t>https://www.mixedbread.ai/blog/mxbai-embed-large-v1</w:t>
        </w:r>
      </w:hyperlink>
      <w:r w:rsidRPr="00CB0012">
        <w:t>.</w:t>
      </w:r>
    </w:p>
    <w:p w14:paraId="2B507CC0" w14:textId="77777777" w:rsidR="00CB0012" w:rsidRPr="00CB0012" w:rsidRDefault="00CB0012" w:rsidP="00CB0012">
      <w:pPr>
        <w:numPr>
          <w:ilvl w:val="0"/>
          <w:numId w:val="1"/>
        </w:numPr>
      </w:pPr>
      <w:r w:rsidRPr="00CB0012">
        <w:t>Levine et al. (2023)↑Daniel Levine, Sacha Lévy, Syed Asad Rizvi, Nazreen Pallikkavaliyaveetil, Xingyu Chen, David Zhang, Sina Ghadermarzi, Ruiming Wu, Zihe Zheng, Ivan Vrkic, Anna Zhong, Daphne Raskin, Insu Han, Antonio Henrique de Oliveira Fonseca, Josue Ortega Caro, Amin Karbasi, Rahul M. Dhodapkar, and David van Dijk.Cell2sentence: Teaching large language models the language of biology.</w:t>
      </w:r>
      <w:r w:rsidRPr="00CB0012">
        <w:rPr>
          <w:i/>
          <w:iCs/>
        </w:rPr>
        <w:t>bioRxiv</w:t>
      </w:r>
      <w:r w:rsidRPr="00CB0012">
        <w:t>, September 2023.doi: 10.1101/2023.09.11.557287.URL </w:t>
      </w:r>
      <w:hyperlink r:id="rId123" w:history="1">
        <w:r w:rsidRPr="00CB0012">
          <w:rPr>
            <w:rStyle w:val="Hyperlink"/>
          </w:rPr>
          <w:t>http://dx.doi.org/10.1101/2023.09.11.557287</w:t>
        </w:r>
      </w:hyperlink>
      <w:r w:rsidRPr="00CB0012">
        <w:t>.</w:t>
      </w:r>
    </w:p>
    <w:p w14:paraId="49CEA632" w14:textId="77777777" w:rsidR="00CB0012" w:rsidRPr="00CB0012" w:rsidRDefault="00CB0012" w:rsidP="00CB0012">
      <w:pPr>
        <w:numPr>
          <w:ilvl w:val="0"/>
          <w:numId w:val="1"/>
        </w:numPr>
      </w:pPr>
      <w:r w:rsidRPr="00CB0012">
        <w:t>Li et al. (2024)↑Cong Li, Meng Xiao, Pengfei Wang, Guihai Feng, Xin Li, and Yuanchun Zhou.scinterpreter: Training large language models to interpret scrna-seq data for cell type annotation.</w:t>
      </w:r>
      <w:r w:rsidRPr="00CB0012">
        <w:rPr>
          <w:i/>
          <w:iCs/>
        </w:rPr>
        <w:t>arXiv preprint arXiv:2402.12405</w:t>
      </w:r>
      <w:r w:rsidRPr="00CB0012">
        <w:t>, 2024.</w:t>
      </w:r>
    </w:p>
    <w:p w14:paraId="17CA9AD7" w14:textId="77777777" w:rsidR="00CB0012" w:rsidRPr="00CB0012" w:rsidRDefault="00CB0012" w:rsidP="00CB0012">
      <w:pPr>
        <w:numPr>
          <w:ilvl w:val="0"/>
          <w:numId w:val="1"/>
        </w:numPr>
      </w:pPr>
      <w:r w:rsidRPr="00CB0012">
        <w:t>Lin et al. (2023)↑Zeming Lin, Halil Akin, Roshan Rao, Brian Hie, Zhongkai Zhu, Wenting Lu, Nikita Smetanin, Robert Verkuil, Ori Kabeli, Yaniv Shmueli, Allan dos Santos Costa, Maryam Fazel-Zarandi, Tom Sercu, Salvatore Candido, and Alexander Rives.Evolutionary-scale prediction of atomic-level protein structure with a language model.</w:t>
      </w:r>
      <w:r w:rsidRPr="00CB0012">
        <w:rPr>
          <w:i/>
          <w:iCs/>
        </w:rPr>
        <w:t>Science</w:t>
      </w:r>
      <w:r w:rsidRPr="00CB0012">
        <w:t>, 379(6637):1123–1130, March 2023.ISSN 1095-9203.doi: 10.1126/science.ade2574.URL </w:t>
      </w:r>
      <w:hyperlink r:id="rId124" w:history="1">
        <w:r w:rsidRPr="00CB0012">
          <w:rPr>
            <w:rStyle w:val="Hyperlink"/>
          </w:rPr>
          <w:t>http://dx.doi.org/10.1126/science.ade2574</w:t>
        </w:r>
      </w:hyperlink>
      <w:r w:rsidRPr="00CB0012">
        <w:t>.</w:t>
      </w:r>
    </w:p>
    <w:p w14:paraId="52A2F94E" w14:textId="77777777" w:rsidR="00CB0012" w:rsidRPr="00CB0012" w:rsidRDefault="00CB0012" w:rsidP="00CB0012">
      <w:pPr>
        <w:numPr>
          <w:ilvl w:val="0"/>
          <w:numId w:val="1"/>
        </w:numPr>
      </w:pPr>
      <w:r w:rsidRPr="00CB0012">
        <w:t>Liu et al. (2023)↑Tianyu Liu, Kexing Li, Yuge Wang, Hongyu Li, and Hongyu Zhao.Evaluating the utilities of foundation models in single-cell data analysis.</w:t>
      </w:r>
      <w:r w:rsidRPr="00CB0012">
        <w:rPr>
          <w:i/>
          <w:iCs/>
        </w:rPr>
        <w:t>bioRxiv</w:t>
      </w:r>
      <w:r w:rsidRPr="00CB0012">
        <w:t>, September 2023.doi: 10.1101/2023.09.08.555192.URL </w:t>
      </w:r>
      <w:hyperlink r:id="rId125" w:history="1">
        <w:r w:rsidRPr="00CB0012">
          <w:rPr>
            <w:rStyle w:val="Hyperlink"/>
          </w:rPr>
          <w:t>http://dx.doi.org/10.1101/2023.09.08.555192</w:t>
        </w:r>
      </w:hyperlink>
      <w:r w:rsidRPr="00CB0012">
        <w:t>.</w:t>
      </w:r>
    </w:p>
    <w:p w14:paraId="5142FEF3" w14:textId="77777777" w:rsidR="00CB0012" w:rsidRPr="00CB0012" w:rsidRDefault="00CB0012" w:rsidP="00CB0012">
      <w:pPr>
        <w:numPr>
          <w:ilvl w:val="0"/>
          <w:numId w:val="1"/>
        </w:numPr>
      </w:pPr>
      <w:r w:rsidRPr="00CB0012">
        <w:t>Liu et al. (2024)↑Zicheng Liu, Jiahui Li, Siyuan Li, Zelin Zang, Cheng Tan, Yufei Huang, Yajing Bai, and Stan Z Li.Genbench: A benchmarking suite for systematic evaluation of genomic foundation models.</w:t>
      </w:r>
      <w:r w:rsidRPr="00CB0012">
        <w:rPr>
          <w:i/>
          <w:iCs/>
        </w:rPr>
        <w:t>arXiv preprint arXiv:2406.01627</w:t>
      </w:r>
      <w:r w:rsidRPr="00CB0012">
        <w:t>, 2024.</w:t>
      </w:r>
    </w:p>
    <w:p w14:paraId="123B9369" w14:textId="77777777" w:rsidR="00CB0012" w:rsidRPr="00CB0012" w:rsidRDefault="00CB0012" w:rsidP="00CB0012">
      <w:pPr>
        <w:numPr>
          <w:ilvl w:val="0"/>
          <w:numId w:val="1"/>
        </w:numPr>
      </w:pPr>
      <w:r w:rsidRPr="00CB0012">
        <w:t>Maglott et al. (2010)↑D. Maglott, J. Ostell, K. D. Pruitt, and T. Tatusova.Entrez gene: gene-centered information at ncbi.</w:t>
      </w:r>
      <w:r w:rsidRPr="00CB0012">
        <w:rPr>
          <w:i/>
          <w:iCs/>
        </w:rPr>
        <w:t>Nucleic Acids Research</w:t>
      </w:r>
      <w:r w:rsidRPr="00CB0012">
        <w:t>, 39(Database):D52–D57, November 2010.ISSN 1362-4962.doi: 10.1093/nar/gkq1237.URL </w:t>
      </w:r>
      <w:hyperlink r:id="rId126" w:history="1">
        <w:r w:rsidRPr="00CB0012">
          <w:rPr>
            <w:rStyle w:val="Hyperlink"/>
          </w:rPr>
          <w:t>http://dx.doi.org/10.1093/nar/gkq1237</w:t>
        </w:r>
      </w:hyperlink>
      <w:r w:rsidRPr="00CB0012">
        <w:t>.</w:t>
      </w:r>
    </w:p>
    <w:p w14:paraId="1292E289" w14:textId="77777777" w:rsidR="00CB0012" w:rsidRPr="00CB0012" w:rsidRDefault="00CB0012" w:rsidP="00CB0012">
      <w:pPr>
        <w:numPr>
          <w:ilvl w:val="0"/>
          <w:numId w:val="1"/>
        </w:numPr>
      </w:pPr>
      <w:r w:rsidRPr="00CB0012">
        <w:t>Meng et al. (2024)↑Rui Meng, Ye Liu, Shafiq Rayhan Joty, Caiming Xiong, Yingbo Zhou, and Semih Yavuz.Sfr-embedding-mistral:enhance text retrieval with transfer learning.Salesforce AI Research Blog, 2024.URL </w:t>
      </w:r>
      <w:hyperlink r:id="rId127" w:history="1">
        <w:r w:rsidRPr="00CB0012">
          <w:rPr>
            <w:rStyle w:val="Hyperlink"/>
          </w:rPr>
          <w:t>https://blog.salesforceairesearch.com/sfr-embedded-mistral/</w:t>
        </w:r>
      </w:hyperlink>
      <w:r w:rsidRPr="00CB0012">
        <w:t>.</w:t>
      </w:r>
    </w:p>
    <w:p w14:paraId="28096EDF" w14:textId="77777777" w:rsidR="00CB0012" w:rsidRPr="00CB0012" w:rsidRDefault="00CB0012" w:rsidP="00CB0012">
      <w:pPr>
        <w:numPr>
          <w:ilvl w:val="0"/>
          <w:numId w:val="1"/>
        </w:numPr>
      </w:pPr>
      <w:r w:rsidRPr="00CB0012">
        <w:t>Mikolov et al. (2013)↑Tomas Mikolov, Kai Chen, Greg Corrado, and Jeffrey Dean.Efficient estimation of word representations in vector space.</w:t>
      </w:r>
      <w:r w:rsidRPr="00CB0012">
        <w:rPr>
          <w:i/>
          <w:iCs/>
        </w:rPr>
        <w:t>arXiv</w:t>
      </w:r>
      <w:r w:rsidRPr="00CB0012">
        <w:t>, 2013.URL </w:t>
      </w:r>
      <w:hyperlink r:id="rId128" w:history="1">
        <w:r w:rsidRPr="00CB0012">
          <w:rPr>
            <w:rStyle w:val="Hyperlink"/>
          </w:rPr>
          <w:t>https://doi.org/10.48550/arXiv.1301.3781</w:t>
        </w:r>
      </w:hyperlink>
      <w:r w:rsidRPr="00CB0012">
        <w:t>.</w:t>
      </w:r>
    </w:p>
    <w:p w14:paraId="0CEF3755" w14:textId="77777777" w:rsidR="00CB0012" w:rsidRPr="00CB0012" w:rsidRDefault="00CB0012" w:rsidP="00CB0012">
      <w:pPr>
        <w:numPr>
          <w:ilvl w:val="0"/>
          <w:numId w:val="1"/>
        </w:numPr>
      </w:pPr>
      <w:r w:rsidRPr="00CB0012">
        <w:t xml:space="preserve">Milacic et al. (2023)↑Marija Milacic, Deidre Beavers, Patrick Conley, Chuqiao Gong, Marc Gillespie, Johannes Griss, Robin Haw, Bijay Jassal, Lisa Matthews, Bruce May, Robert Petryszak, Eliot Ragueneau, Karen Rothfels, Cristoffer Sevilla, Veronica Shamovsky, Ralf Stephan, Krishna Tiwari, Thawfeek Varusai, Joel Weiser, Adam Wright, Guanming Wu, Lincoln </w:t>
      </w:r>
      <w:r w:rsidRPr="00CB0012">
        <w:lastRenderedPageBreak/>
        <w:t>Stein, Henning Hermjakob, and Peter D’Eustachio.The reactome pathway knowledgebase 2024.</w:t>
      </w:r>
      <w:r w:rsidRPr="00CB0012">
        <w:rPr>
          <w:i/>
          <w:iCs/>
        </w:rPr>
        <w:t>Nucleic Acids Research</w:t>
      </w:r>
      <w:r w:rsidRPr="00CB0012">
        <w:t>, 52(D1):D672–D678, November 2023.ISSN 1362-4962.doi: 10.1093/nar/gkad1025.URL </w:t>
      </w:r>
      <w:hyperlink r:id="rId129" w:history="1">
        <w:r w:rsidRPr="00CB0012">
          <w:rPr>
            <w:rStyle w:val="Hyperlink"/>
          </w:rPr>
          <w:t>http://dx.doi.org/10.1093/nar/gkad1025</w:t>
        </w:r>
      </w:hyperlink>
      <w:r w:rsidRPr="00CB0012">
        <w:t>.</w:t>
      </w:r>
    </w:p>
    <w:p w14:paraId="502A74F2" w14:textId="77777777" w:rsidR="00CB0012" w:rsidRPr="00CB0012" w:rsidRDefault="00CB0012" w:rsidP="00CB0012">
      <w:pPr>
        <w:numPr>
          <w:ilvl w:val="0"/>
          <w:numId w:val="1"/>
        </w:numPr>
      </w:pPr>
      <w:r w:rsidRPr="00CB0012">
        <w:t>(28)↑MTEB Leaderboard.Mteb leaderboard - a hugging face space by mteb.</w:t>
      </w:r>
      <w:hyperlink r:id="rId130" w:history="1">
        <w:r w:rsidRPr="00CB0012">
          <w:rPr>
            <w:rStyle w:val="Hyperlink"/>
          </w:rPr>
          <w:t>https://huggingface.co/spaces/mteb/leaderboard</w:t>
        </w:r>
      </w:hyperlink>
      <w:r w:rsidRPr="00CB0012">
        <w:t>.Accessed: 2024-05-27.</w:t>
      </w:r>
    </w:p>
    <w:p w14:paraId="07D5432E" w14:textId="77777777" w:rsidR="00CB0012" w:rsidRPr="00CB0012" w:rsidRDefault="00CB0012" w:rsidP="00CB0012">
      <w:pPr>
        <w:numPr>
          <w:ilvl w:val="0"/>
          <w:numId w:val="1"/>
        </w:numPr>
      </w:pPr>
      <w:r w:rsidRPr="00CB0012">
        <w:t>Muennighoff et al. (2022)↑Niklas Muennighoff, Nouamane Tazi, Loïc Magne, and Nils Reimers.Mteb: Massive text embedding benchmark.</w:t>
      </w:r>
      <w:r w:rsidRPr="00CB0012">
        <w:rPr>
          <w:i/>
          <w:iCs/>
        </w:rPr>
        <w:t>arXiv preprint arXiv:2210.07316</w:t>
      </w:r>
      <w:r w:rsidRPr="00CB0012">
        <w:t>, 2022.URL </w:t>
      </w:r>
      <w:hyperlink r:id="rId131" w:history="1">
        <w:r w:rsidRPr="00CB0012">
          <w:rPr>
            <w:rStyle w:val="Hyperlink"/>
          </w:rPr>
          <w:t>https://doi.org/10.48550/arXiv.2210.07316</w:t>
        </w:r>
      </w:hyperlink>
      <w:r w:rsidRPr="00CB0012">
        <w:t>.</w:t>
      </w:r>
    </w:p>
    <w:p w14:paraId="1B7EF855" w14:textId="77777777" w:rsidR="00CB0012" w:rsidRPr="00CB0012" w:rsidRDefault="00CB0012" w:rsidP="00CB0012">
      <w:pPr>
        <w:numPr>
          <w:ilvl w:val="0"/>
          <w:numId w:val="1"/>
        </w:numPr>
      </w:pPr>
      <w:r w:rsidRPr="00CB0012">
        <w:t>Ochoa et al. (2022)↑David Ochoa, Andrew Hercules, Miguel Carmona, Daniel Suveges, Jarrod Baker, Cinzia Malangone, Irene Lopez, Alfredo Miranda, Carlos Cruz-Castillo, Luca Fumis, Manuel Bernal-Llinares, Kirill Tsukanov, Helena Cornu, Konstantinos Tsirigos, Olesya Razuvayevskaya, Annalisa Buniello, Jeremy Schwartzentruber, Mohd Karim, Bruno Ariano, Ricardo Esteban Martinez Osorio, Javier Ferrer, Xiangyu Ge, Sandra Machlitt-Northen, Asier Gonzalez-Uriarte, Shyamasree Saha, Santosh Tirunagari, Chintan Mehta, Juan María Roldán-Romero, Stuart Horswell, Sarah Young, Maya Ghoussaini, David G Hulcoop, Ian Dunham, and Ellen M McDonagh.The next-generation open targets platform: reimagined, redesigned, rebuilt.</w:t>
      </w:r>
      <w:r w:rsidRPr="00CB0012">
        <w:rPr>
          <w:i/>
          <w:iCs/>
        </w:rPr>
        <w:t>Nucleic Acids Research</w:t>
      </w:r>
      <w:r w:rsidRPr="00CB0012">
        <w:t>, 51(D1):D1353–D1359, November 2022.ISSN 1362-4962.doi: 10.1093/nar/gkac1046.URL </w:t>
      </w:r>
      <w:hyperlink r:id="rId132" w:history="1">
        <w:r w:rsidRPr="00CB0012">
          <w:rPr>
            <w:rStyle w:val="Hyperlink"/>
          </w:rPr>
          <w:t>http://dx.doi.org/10.1093/nar/gkac1046</w:t>
        </w:r>
      </w:hyperlink>
      <w:r w:rsidRPr="00CB0012">
        <w:t>.</w:t>
      </w:r>
    </w:p>
    <w:p w14:paraId="71098654" w14:textId="77777777" w:rsidR="00CB0012" w:rsidRPr="00CB0012" w:rsidRDefault="00CB0012" w:rsidP="00CB0012">
      <w:pPr>
        <w:numPr>
          <w:ilvl w:val="0"/>
          <w:numId w:val="1"/>
        </w:numPr>
      </w:pPr>
      <w:r w:rsidRPr="00CB0012">
        <w:t>(31)↑Open Medical-LLM Leaderboard.Open medical-llm leaderboard - a hugging face space by openlifescienceai.</w:t>
      </w:r>
      <w:hyperlink r:id="rId133" w:history="1">
        <w:r w:rsidRPr="00CB0012">
          <w:rPr>
            <w:rStyle w:val="Hyperlink"/>
          </w:rPr>
          <w:t>https://huggingface.co/spaces/openlifescienceai/open_medical_llm_leaderboard</w:t>
        </w:r>
      </w:hyperlink>
      <w:r w:rsidRPr="00CB0012">
        <w:t>.Accessed: 2024-05-26.</w:t>
      </w:r>
    </w:p>
    <w:p w14:paraId="1573403A" w14:textId="77777777" w:rsidR="00CB0012" w:rsidRPr="00CB0012" w:rsidRDefault="00CB0012" w:rsidP="00CB0012">
      <w:pPr>
        <w:numPr>
          <w:ilvl w:val="0"/>
          <w:numId w:val="1"/>
        </w:numPr>
      </w:pPr>
      <w:r w:rsidRPr="00CB0012">
        <w:t>Pedregosa et al. (2011)↑F. Pedregosa, G. Varoquaux, A. Gramfort, V. Michel, B. Thirion, O. Grisel, M. Blondel, P. Prettenhofer, R. Weiss, V. Dubourg, J. Vanderplas, A. Passos, D. Cournapeau, M. Brucher, M. Perrot, and E. Duchesnay.Scikit-learn: Machine learning in Python.</w:t>
      </w:r>
      <w:r w:rsidRPr="00CB0012">
        <w:rPr>
          <w:i/>
          <w:iCs/>
        </w:rPr>
        <w:t>Journal of Machine Learning Research</w:t>
      </w:r>
      <w:r w:rsidRPr="00CB0012">
        <w:t>, 12:2825–2830, 2011.</w:t>
      </w:r>
    </w:p>
    <w:p w14:paraId="0173A05B" w14:textId="77777777" w:rsidR="00CB0012" w:rsidRPr="00CB0012" w:rsidRDefault="00CB0012" w:rsidP="00CB0012">
      <w:pPr>
        <w:numPr>
          <w:ilvl w:val="0"/>
          <w:numId w:val="1"/>
        </w:numPr>
      </w:pPr>
      <w:r w:rsidRPr="00CB0012">
        <w:t>Protein Atlas Data v (23)↑Protein Atlas Data v23.Data from the human protein atlas in tab-separated format.</w:t>
      </w:r>
      <w:hyperlink r:id="rId134" w:history="1">
        <w:r w:rsidRPr="00CB0012">
          <w:rPr>
            <w:rStyle w:val="Hyperlink"/>
          </w:rPr>
          <w:t>https://v23.proteinatlas.org/download/proteinatlas.tsv.zip</w:t>
        </w:r>
      </w:hyperlink>
      <w:r w:rsidRPr="00CB0012">
        <w:t>.Accessed: 2024-05-28.</w:t>
      </w:r>
    </w:p>
    <w:p w14:paraId="4BDB67C6" w14:textId="77777777" w:rsidR="00CB0012" w:rsidRPr="00CB0012" w:rsidRDefault="00CB0012" w:rsidP="00CB0012">
      <w:pPr>
        <w:numPr>
          <w:ilvl w:val="0"/>
          <w:numId w:val="1"/>
        </w:numPr>
      </w:pPr>
      <w:r w:rsidRPr="00CB0012">
        <w:t>Rao et al. (2021)↑Roshan M Rao, Jason Liu, Robert Verkuil, Joshua Meier, John Canny, Pieter Abbeel, Tom Sercu, and Alexander Rives.Msa transformer.In Marina Meila and Tong Zhang (eds.), </w:t>
      </w:r>
      <w:r w:rsidRPr="00CB0012">
        <w:rPr>
          <w:i/>
          <w:iCs/>
        </w:rPr>
        <w:t>Proceedings of the 38th International Conference on Machine Learning</w:t>
      </w:r>
      <w:r w:rsidRPr="00CB0012">
        <w:t>, volume 139 of </w:t>
      </w:r>
      <w:r w:rsidRPr="00CB0012">
        <w:rPr>
          <w:i/>
          <w:iCs/>
        </w:rPr>
        <w:t>Proceedings of Machine Learning Research</w:t>
      </w:r>
      <w:r w:rsidRPr="00CB0012">
        <w:t>, pp.  8844–8856. PMLR, 18–24 Jul 2021.URL </w:t>
      </w:r>
      <w:hyperlink r:id="rId135" w:history="1">
        <w:r w:rsidRPr="00CB0012">
          <w:rPr>
            <w:rStyle w:val="Hyperlink"/>
          </w:rPr>
          <w:t>https://proceedings.mlr.press/v139/rao21a.html</w:t>
        </w:r>
      </w:hyperlink>
      <w:r w:rsidRPr="00CB0012">
        <w:t>.</w:t>
      </w:r>
    </w:p>
    <w:p w14:paraId="3B28F0EC" w14:textId="77777777" w:rsidR="00CB0012" w:rsidRPr="00CB0012" w:rsidRDefault="00CB0012" w:rsidP="00CB0012">
      <w:pPr>
        <w:numPr>
          <w:ilvl w:val="0"/>
          <w:numId w:val="1"/>
        </w:numPr>
      </w:pPr>
      <w:r w:rsidRPr="00CB0012">
        <w:t>Reimers &amp; Gurevych (2019)↑Nils Reimers and Iryna Gurevych.Sentence-bert: Sentence embeddings using siamese bert-networks.In </w:t>
      </w:r>
      <w:r w:rsidRPr="00CB0012">
        <w:rPr>
          <w:i/>
          <w:iCs/>
        </w:rPr>
        <w:t>Proceedings of the 2019 Conference on Empirical Methods in Natural Language Processing</w:t>
      </w:r>
      <w:r w:rsidRPr="00CB0012">
        <w:t>. Association for Computational Linguistics, 11 2019.URL </w:t>
      </w:r>
      <w:hyperlink r:id="rId136" w:history="1">
        <w:r w:rsidRPr="00CB0012">
          <w:rPr>
            <w:rStyle w:val="Hyperlink"/>
          </w:rPr>
          <w:t>https://arxiv.org/abs/1908.10084</w:t>
        </w:r>
      </w:hyperlink>
      <w:r w:rsidRPr="00CB0012">
        <w:t>.</w:t>
      </w:r>
    </w:p>
    <w:p w14:paraId="2CAF5272" w14:textId="77777777" w:rsidR="00CB0012" w:rsidRPr="00CB0012" w:rsidRDefault="00CB0012" w:rsidP="00CB0012">
      <w:pPr>
        <w:numPr>
          <w:ilvl w:val="0"/>
          <w:numId w:val="1"/>
        </w:numPr>
      </w:pPr>
      <w:r w:rsidRPr="00CB0012">
        <w:t>Roohani et al. (2023)↑Yusuf Roohani, Kexin Huang, and Jure Leskovec.Predicting transcriptional outcomes of novel multigene perturbations with gears.</w:t>
      </w:r>
      <w:r w:rsidRPr="00CB0012">
        <w:rPr>
          <w:i/>
          <w:iCs/>
        </w:rPr>
        <w:t>Nature Biotechnology</w:t>
      </w:r>
      <w:r w:rsidRPr="00CB0012">
        <w:t>, August 2023.ISSN 1546-1696.doi: 10.1038/s41587-023-01905-6.URL </w:t>
      </w:r>
      <w:hyperlink r:id="rId137" w:history="1">
        <w:r w:rsidRPr="00CB0012">
          <w:rPr>
            <w:rStyle w:val="Hyperlink"/>
          </w:rPr>
          <w:t>http://dx.doi.org/10.1038/s41587-023-01905-6</w:t>
        </w:r>
      </w:hyperlink>
      <w:r w:rsidRPr="00CB0012">
        <w:t>.</w:t>
      </w:r>
    </w:p>
    <w:p w14:paraId="5CFAA88B" w14:textId="77777777" w:rsidR="00CB0012" w:rsidRPr="00CB0012" w:rsidRDefault="00CB0012" w:rsidP="00CB0012">
      <w:pPr>
        <w:numPr>
          <w:ilvl w:val="0"/>
          <w:numId w:val="1"/>
        </w:numPr>
      </w:pPr>
      <w:r w:rsidRPr="00CB0012">
        <w:lastRenderedPageBreak/>
        <w:t>Rosen et al. (2023)↑Yanay Rosen, Yusuf Roohani, Ayush Agarwal, Leon Samotorčan, Stephen R. Quake, and Jure Leskovec.Universal cell embeddings: A foundation model for cell biology.</w:t>
      </w:r>
      <w:r w:rsidRPr="00CB0012">
        <w:rPr>
          <w:i/>
          <w:iCs/>
        </w:rPr>
        <w:t>bioRxiv</w:t>
      </w:r>
      <w:r w:rsidRPr="00CB0012">
        <w:t>, 2023.doi: 10.1101/2023.11.28.568918.URL </w:t>
      </w:r>
      <w:hyperlink r:id="rId138" w:history="1">
        <w:r w:rsidRPr="00CB0012">
          <w:rPr>
            <w:rStyle w:val="Hyperlink"/>
          </w:rPr>
          <w:t>https://www.biorxiv.org/content/early/2023/11/29/2023.11.28.568918</w:t>
        </w:r>
      </w:hyperlink>
      <w:r w:rsidRPr="00CB0012">
        <w:t>.</w:t>
      </w:r>
    </w:p>
    <w:p w14:paraId="1720C121" w14:textId="77777777" w:rsidR="00CB0012" w:rsidRPr="00CB0012" w:rsidRDefault="00CB0012" w:rsidP="00CB0012">
      <w:pPr>
        <w:numPr>
          <w:ilvl w:val="0"/>
          <w:numId w:val="1"/>
        </w:numPr>
      </w:pPr>
      <w:r w:rsidRPr="00CB0012">
        <w:t>Rosen et al. (2024)↑Yanay Rosen, Maria Brbić, Yusuf Roohani, Kyle Swanson, Ziang Li, and Jure Leskovec.Toward universal cell embeddings: integrating single-cell rna-seq datasets across species with saturn.</w:t>
      </w:r>
      <w:r w:rsidRPr="00CB0012">
        <w:rPr>
          <w:i/>
          <w:iCs/>
        </w:rPr>
        <w:t>Nature Methods</w:t>
      </w:r>
      <w:r w:rsidRPr="00CB0012">
        <w:t>, February 2024.ISSN 1548-7105.doi: 10.1038/s41592-024-02191-z.URL </w:t>
      </w:r>
      <w:hyperlink r:id="rId139" w:history="1">
        <w:r w:rsidRPr="00CB0012">
          <w:rPr>
            <w:rStyle w:val="Hyperlink"/>
          </w:rPr>
          <w:t>http://dx.doi.org/10.1038/s41592-024-02191-z</w:t>
        </w:r>
      </w:hyperlink>
      <w:r w:rsidRPr="00CB0012">
        <w:t>.</w:t>
      </w:r>
    </w:p>
    <w:p w14:paraId="5E9DC04A" w14:textId="77777777" w:rsidR="00CB0012" w:rsidRPr="00CB0012" w:rsidRDefault="00CB0012" w:rsidP="00CB0012">
      <w:pPr>
        <w:numPr>
          <w:ilvl w:val="0"/>
          <w:numId w:val="1"/>
        </w:numPr>
      </w:pPr>
      <w:r w:rsidRPr="00CB0012">
        <w:t>Seal et al. (2022)↑Ruth L Seal, Bryony Braschi, Kristian Gray, Tamsin E M Jones, Susan Tweedie, Liora Haim-Vilmovsky, and Elspeth A Bruford.Genenames.org: the HGNC resources in 2023.</w:t>
      </w:r>
      <w:r w:rsidRPr="00CB0012">
        <w:rPr>
          <w:i/>
          <w:iCs/>
        </w:rPr>
        <w:t>Nucleic Acids Research</w:t>
      </w:r>
      <w:r w:rsidRPr="00CB0012">
        <w:t>, 51(D1):D1003–D1009, 10 2022.ISSN 0305-1048.doi: 10.1093/nar/gkac888.URL </w:t>
      </w:r>
      <w:hyperlink r:id="rId140" w:history="1">
        <w:r w:rsidRPr="00CB0012">
          <w:rPr>
            <w:rStyle w:val="Hyperlink"/>
          </w:rPr>
          <w:t>https://doi.org/10.1093/nar/gkac888</w:t>
        </w:r>
      </w:hyperlink>
      <w:r w:rsidRPr="00CB0012">
        <w:t>.</w:t>
      </w:r>
    </w:p>
    <w:p w14:paraId="64E6C4A7" w14:textId="77777777" w:rsidR="00CB0012" w:rsidRPr="00CB0012" w:rsidRDefault="00CB0012" w:rsidP="00CB0012">
      <w:pPr>
        <w:numPr>
          <w:ilvl w:val="0"/>
          <w:numId w:val="1"/>
        </w:numPr>
      </w:pPr>
      <w:r w:rsidRPr="00CB0012">
        <w:t>(40)↑Sentence Transformers Leaderboard.Pretrained models — sentence-transformers documentation.</w:t>
      </w:r>
      <w:hyperlink r:id="rId141" w:history="1">
        <w:r w:rsidRPr="00CB0012">
          <w:rPr>
            <w:rStyle w:val="Hyperlink"/>
          </w:rPr>
          <w:t>https://sbert.net/docs/pretrained_models.html</w:t>
        </w:r>
      </w:hyperlink>
      <w:r w:rsidRPr="00CB0012">
        <w:t>.Accessed: 2024-05-27.</w:t>
      </w:r>
    </w:p>
    <w:p w14:paraId="0413187B" w14:textId="77777777" w:rsidR="00CB0012" w:rsidRPr="00CB0012" w:rsidRDefault="00CB0012" w:rsidP="00CB0012">
      <w:pPr>
        <w:numPr>
          <w:ilvl w:val="0"/>
          <w:numId w:val="1"/>
        </w:numPr>
      </w:pPr>
      <w:r w:rsidRPr="00CB0012">
        <w:t>Song et al. (2020)↑Kaitao Song, Xu Tan, Tao Qin, Jianfeng Lu, and Tie-Yan Liu.Mpnet: Masked and permuted pre-training for language understanding.</w:t>
      </w:r>
      <w:r w:rsidRPr="00CB0012">
        <w:rPr>
          <w:i/>
          <w:iCs/>
        </w:rPr>
        <w:t>arXiv preprint arXiv:2004.09297</w:t>
      </w:r>
      <w:r w:rsidRPr="00CB0012">
        <w:t>, 2020.</w:t>
      </w:r>
    </w:p>
    <w:p w14:paraId="6B9EEA0B" w14:textId="77777777" w:rsidR="00CB0012" w:rsidRPr="00CB0012" w:rsidRDefault="00CB0012" w:rsidP="00CB0012">
      <w:pPr>
        <w:numPr>
          <w:ilvl w:val="0"/>
          <w:numId w:val="1"/>
        </w:numPr>
      </w:pPr>
      <w:r w:rsidRPr="00CB0012">
        <w:t>Theodoris et al. (2023a)↑Christina V Theodoris, Ling Xiao, Anant Chopra, Mark D Chaffin, Zeina R Al Sayed, Matthew C Hill, Helene Mantineo, Elizabeth M Brydon, Zexian Zeng, Shirley Liu X, and Patrick T Ellinor.Transfer learning enables predictions in network biology.</w:t>
      </w:r>
      <w:r w:rsidRPr="00CB0012">
        <w:rPr>
          <w:i/>
          <w:iCs/>
        </w:rPr>
        <w:t>Nature</w:t>
      </w:r>
      <w:r w:rsidRPr="00CB0012">
        <w:t>, 618(7965):616–624, 2023a.ISSN 0028-0836.doi: 10.1038/s41586-023-06139-9.</w:t>
      </w:r>
    </w:p>
    <w:p w14:paraId="4A858D26" w14:textId="77777777" w:rsidR="00CB0012" w:rsidRPr="00CB0012" w:rsidRDefault="00CB0012" w:rsidP="00CB0012">
      <w:pPr>
        <w:numPr>
          <w:ilvl w:val="0"/>
          <w:numId w:val="1"/>
        </w:numPr>
      </w:pPr>
      <w:r w:rsidRPr="00CB0012">
        <w:t>Theodoris et al. (2023b)↑Christina V Theodoris, Ling Xiao, Anant Chopra, Mark D Chaffin, Zeina R Al Sayed, Matthew C Hill, Helene Mantineo, Elizabeth M Brydon, Zexian Zeng, Shirley Liu X, and Patrick T Ellinor.Geneformer model.</w:t>
      </w:r>
      <w:hyperlink r:id="rId142" w:history="1">
        <w:r w:rsidRPr="00CB0012">
          <w:rPr>
            <w:rStyle w:val="Hyperlink"/>
          </w:rPr>
          <w:t>https://huggingface.co/ctheodoris/Geneformer/tree/pr146_branch</w:t>
        </w:r>
      </w:hyperlink>
      <w:r w:rsidRPr="00CB0012">
        <w:t>, 2023b.Accessed: 2024-06-05.</w:t>
      </w:r>
    </w:p>
    <w:p w14:paraId="0084CD0A" w14:textId="77777777" w:rsidR="00CB0012" w:rsidRPr="00CB0012" w:rsidRDefault="00CB0012" w:rsidP="00CB0012">
      <w:pPr>
        <w:numPr>
          <w:ilvl w:val="0"/>
          <w:numId w:val="1"/>
        </w:numPr>
      </w:pPr>
      <w:r w:rsidRPr="00CB0012">
        <w:t>Thieme et al. (2023)↑Anja Thieme, Aditya Nori, Marzyeh Ghassemi, Rishi Bommasani, Tariq Osman Andersen, and Ewa Luger.Foundation models in healthcare: Opportunities, risks &amp;; strategies forward.In </w:t>
      </w:r>
      <w:r w:rsidRPr="00CB0012">
        <w:rPr>
          <w:i/>
          <w:iCs/>
        </w:rPr>
        <w:t>Extended Abstracts of the 2023 CHI Conference on Human Factors in Computing Systems</w:t>
      </w:r>
      <w:r w:rsidRPr="00CB0012">
        <w:t>, CHI ’23. ACM, April 2023.doi: 10.1145/3544549.3583177.URL </w:t>
      </w:r>
      <w:hyperlink r:id="rId143" w:history="1">
        <w:r w:rsidRPr="00CB0012">
          <w:rPr>
            <w:rStyle w:val="Hyperlink"/>
          </w:rPr>
          <w:t>http://dx.doi.org/10.1145/3544549.3583177</w:t>
        </w:r>
      </w:hyperlink>
      <w:r w:rsidRPr="00CB0012">
        <w:t>.</w:t>
      </w:r>
    </w:p>
    <w:p w14:paraId="01BAB122" w14:textId="77777777" w:rsidR="00CB0012" w:rsidRPr="00CB0012" w:rsidRDefault="00CB0012" w:rsidP="00CB0012">
      <w:pPr>
        <w:numPr>
          <w:ilvl w:val="0"/>
          <w:numId w:val="1"/>
        </w:numPr>
      </w:pPr>
      <w:r w:rsidRPr="00CB0012">
        <w:t>Uhlen et al. (2010)↑Mathias Uhlen, Per Oksvold, Linn Fagerberg, Emma Lundberg, Kalle Jonasson, Mattias Forsberg, Martin Zwahlen, Caroline Kampf, Kenneth Wester, Sophia Hober, Henrik Wernerus, Lisa Björling, and Fredrik Ponten.Towards a knowledge-based human protein atlas.</w:t>
      </w:r>
      <w:r w:rsidRPr="00CB0012">
        <w:rPr>
          <w:i/>
          <w:iCs/>
        </w:rPr>
        <w:t>Nature Biotechnology</w:t>
      </w:r>
      <w:r w:rsidRPr="00CB0012">
        <w:t>, 28(12):1248–1250, December 2010.ISSN 1546-1696.doi: 10.1038/nbt1210-1248.URL </w:t>
      </w:r>
      <w:hyperlink r:id="rId144" w:history="1">
        <w:r w:rsidRPr="00CB0012">
          <w:rPr>
            <w:rStyle w:val="Hyperlink"/>
          </w:rPr>
          <w:t>http://dx.doi.org/10.1038/nbt1210-1248</w:t>
        </w:r>
      </w:hyperlink>
      <w:r w:rsidRPr="00CB0012">
        <w:t>.</w:t>
      </w:r>
    </w:p>
    <w:p w14:paraId="722A172D" w14:textId="77777777" w:rsidR="00CB0012" w:rsidRPr="00CB0012" w:rsidRDefault="00CB0012" w:rsidP="00CB0012">
      <w:pPr>
        <w:numPr>
          <w:ilvl w:val="0"/>
          <w:numId w:val="1"/>
        </w:numPr>
      </w:pPr>
      <w:r w:rsidRPr="00CB0012">
        <w:t>Vaswani et al. (2017)↑Ashish Vaswani, Noam Shazeer, Niki Parmar, Jakob Uszkoreit, Llion Jones, Aidan N Gomez, Ł ukasz Kaiser, and Illia Polosukhin.Attention is all you need.In I. Guyon, U. Von Luxburg, S. Bengio, H. Wallach, R. Fergus, S. Vishwanathan, and R. Garnett (eds.), </w:t>
      </w:r>
      <w:r w:rsidRPr="00CB0012">
        <w:rPr>
          <w:i/>
          <w:iCs/>
        </w:rPr>
        <w:t>Advances in Neural Information Processing Systems</w:t>
      </w:r>
      <w:r w:rsidRPr="00CB0012">
        <w:t xml:space="preserve">, volume 30. Curran Associates, Inc., </w:t>
      </w:r>
      <w:r w:rsidRPr="00CB0012">
        <w:lastRenderedPageBreak/>
        <w:t>2017.URL </w:t>
      </w:r>
      <w:hyperlink r:id="rId145" w:history="1">
        <w:r w:rsidRPr="00CB0012">
          <w:rPr>
            <w:rStyle w:val="Hyperlink"/>
          </w:rPr>
          <w:t>https://proceedings.neurips.cc/paper_files/paper/2017/file/3f5ee243547dee91fbd053c1c4a845aa-Paper.pdf</w:t>
        </w:r>
      </w:hyperlink>
      <w:r w:rsidRPr="00CB0012">
        <w:t>.</w:t>
      </w:r>
    </w:p>
    <w:p w14:paraId="53C81D08" w14:textId="77777777" w:rsidR="00CB0012" w:rsidRPr="00CB0012" w:rsidRDefault="00CB0012" w:rsidP="00CB0012">
      <w:pPr>
        <w:numPr>
          <w:ilvl w:val="0"/>
          <w:numId w:val="1"/>
        </w:numPr>
      </w:pPr>
      <w:r w:rsidRPr="00CB0012">
        <w:t>Wang et al. (2023)↑Zifeng Wang, Zichen Wang, Balasubramaniam Srinivasan, Vassilis N. Ioannidis, Huzefa Rangwala, and Rishita Anubhai.Biobridge: Bridging biomedical foundation models via knowledge graphs, 2023.URL </w:t>
      </w:r>
      <w:hyperlink r:id="rId146" w:history="1">
        <w:r w:rsidRPr="00CB0012">
          <w:rPr>
            <w:rStyle w:val="Hyperlink"/>
          </w:rPr>
          <w:t>https://arxiv.org/abs/2310.03320</w:t>
        </w:r>
      </w:hyperlink>
      <w:r w:rsidRPr="00CB0012">
        <w:t>.</w:t>
      </w:r>
    </w:p>
    <w:p w14:paraId="3F0E9AFE" w14:textId="77777777" w:rsidR="00CB0012" w:rsidRPr="00CB0012" w:rsidRDefault="00CB0012" w:rsidP="00CB0012">
      <w:pPr>
        <w:numPr>
          <w:ilvl w:val="0"/>
          <w:numId w:val="1"/>
        </w:numPr>
      </w:pPr>
      <w:r w:rsidRPr="00CB0012">
        <w:t>(48)↑Hongzhi Wen, Wenzhuo Tang, Xinnan Dai, Jiayuan Ding, Wei Jin, Yuying Xie, and Jiliang Tang.Cellplm model 20230926_85m.best.ckpt.</w:t>
      </w:r>
      <w:hyperlink r:id="rId147" w:history="1">
        <w:r w:rsidRPr="00CB0012">
          <w:rPr>
            <w:rStyle w:val="Hyperlink"/>
          </w:rPr>
          <w:t>https://www.dropbox.com/scl/fo/i5rmxgtqzg7iykt2e9uqm/h?rlkey=o8hi0xads9ol07o48jdityzv1&amp;e=2&amp;dl=0</w:t>
        </w:r>
      </w:hyperlink>
      <w:r w:rsidRPr="00CB0012">
        <w:t>.Accessed: 2024-05-20.</w:t>
      </w:r>
    </w:p>
    <w:p w14:paraId="2E5CC902" w14:textId="77777777" w:rsidR="00CB0012" w:rsidRPr="00CB0012" w:rsidRDefault="00CB0012" w:rsidP="00CB0012">
      <w:pPr>
        <w:numPr>
          <w:ilvl w:val="0"/>
          <w:numId w:val="1"/>
        </w:numPr>
      </w:pPr>
      <w:r w:rsidRPr="00CB0012">
        <w:t>Wen et al. (2023)↑Hongzhi Wen, Wenzhuo Tang, Xinnan Dai, Jiayuan Ding, Wei Jin, Yuying Xie, and Jiliang Tang.Cellplm: Pre-training of cell language model beyond single cells.</w:t>
      </w:r>
      <w:r w:rsidRPr="00CB0012">
        <w:rPr>
          <w:i/>
          <w:iCs/>
        </w:rPr>
        <w:t>bioRxiv</w:t>
      </w:r>
      <w:r w:rsidRPr="00CB0012">
        <w:t>, October 2023.doi: 10.1101/2023.10.03.560734.URL </w:t>
      </w:r>
      <w:hyperlink r:id="rId148" w:history="1">
        <w:r w:rsidRPr="00CB0012">
          <w:rPr>
            <w:rStyle w:val="Hyperlink"/>
          </w:rPr>
          <w:t>http://dx.doi.org/10.1101/2023.10.03.560734</w:t>
        </w:r>
      </w:hyperlink>
      <w:r w:rsidRPr="00CB0012">
        <w:t>.</w:t>
      </w:r>
    </w:p>
    <w:p w14:paraId="38981730" w14:textId="77777777" w:rsidR="00CB0012" w:rsidRPr="00CB0012" w:rsidRDefault="00CB0012" w:rsidP="00CB0012">
      <w:pPr>
        <w:numPr>
          <w:ilvl w:val="0"/>
          <w:numId w:val="1"/>
        </w:numPr>
      </w:pPr>
      <w:r w:rsidRPr="00CB0012">
        <w:t>Wu et al. (2012)↑Chunlei Wu, Ian MacLeod, and Andrew I. Su.BioGPS and MyGene.info: organizing online, gene-centric information.</w:t>
      </w:r>
      <w:r w:rsidRPr="00CB0012">
        <w:rPr>
          <w:i/>
          <w:iCs/>
        </w:rPr>
        <w:t>Nucleic Acids Research</w:t>
      </w:r>
      <w:r w:rsidRPr="00CB0012">
        <w:t>, 41(D1):D561–D565, 11 2012.ISSN 0305-1048.doi: 10.1093/nar/gks1114.URL </w:t>
      </w:r>
      <w:hyperlink r:id="rId149" w:history="1">
        <w:r w:rsidRPr="00CB0012">
          <w:rPr>
            <w:rStyle w:val="Hyperlink"/>
          </w:rPr>
          <w:t>https://doi.org/10.1093/nar/gks1114</w:t>
        </w:r>
      </w:hyperlink>
      <w:r w:rsidRPr="00CB0012">
        <w:t>.</w:t>
      </w:r>
    </w:p>
    <w:p w14:paraId="3DBE4E86" w14:textId="77777777" w:rsidR="00CB0012" w:rsidRPr="00CB0012" w:rsidRDefault="00CB0012" w:rsidP="00CB0012">
      <w:pPr>
        <w:numPr>
          <w:ilvl w:val="0"/>
          <w:numId w:val="1"/>
        </w:numPr>
      </w:pPr>
      <w:r w:rsidRPr="00CB0012">
        <w:t>Yang et al. (2022)↑Xi Yang, Aokun Chen, Nima PourNejatian, Hoo Chang Shin, Kaleb E. Smith, et al.A large language model for electronic health records.</w:t>
      </w:r>
      <w:r w:rsidRPr="00CB0012">
        <w:rPr>
          <w:i/>
          <w:iCs/>
        </w:rPr>
        <w:t>npj Digital Medicine</w:t>
      </w:r>
      <w:r w:rsidRPr="00CB0012">
        <w:t>, 5(1), December 2022.ISSN 2398-6352.doi: 10.1038/s41746-022-00742-2.URL </w:t>
      </w:r>
      <w:hyperlink r:id="rId150" w:history="1">
        <w:r w:rsidRPr="00CB0012">
          <w:rPr>
            <w:rStyle w:val="Hyperlink"/>
          </w:rPr>
          <w:t>http://dx.doi.org/10.1038/s41746-022-00742-2</w:t>
        </w:r>
      </w:hyperlink>
      <w:r w:rsidRPr="00CB0012">
        <w:t>.</w:t>
      </w:r>
    </w:p>
    <w:p w14:paraId="48D74C76" w14:textId="77777777" w:rsidR="00CB0012" w:rsidRPr="00CB0012" w:rsidRDefault="00CB0012" w:rsidP="00CB0012">
      <w:pPr>
        <w:numPr>
          <w:ilvl w:val="0"/>
          <w:numId w:val="1"/>
        </w:numPr>
      </w:pPr>
      <w:r w:rsidRPr="00CB0012">
        <w:t>Zhou et al. (2024)↑Zhihan Zhou, Yanrong Ji, Weijian Li, Pratik Dutta, Ramana Davuluri, and Han Liu.Dnabert-2: Efficient foundation model and benchmark for multi-species genome, 2024.URL </w:t>
      </w:r>
      <w:hyperlink r:id="rId151" w:history="1">
        <w:r w:rsidRPr="00CB0012">
          <w:rPr>
            <w:rStyle w:val="Hyperlink"/>
          </w:rPr>
          <w:t>https://arxiv.org/abs/2306.15006</w:t>
        </w:r>
      </w:hyperlink>
      <w:r w:rsidRPr="00CB0012">
        <w:t>.</w:t>
      </w:r>
    </w:p>
    <w:p w14:paraId="069D2649" w14:textId="77777777" w:rsidR="00CB0012" w:rsidRPr="00CB0012" w:rsidRDefault="00CB0012" w:rsidP="00CB0012">
      <w:pPr>
        <w:numPr>
          <w:ilvl w:val="0"/>
          <w:numId w:val="1"/>
        </w:numPr>
      </w:pPr>
      <w:r w:rsidRPr="00CB0012">
        <w:t>Zrimec et al. (2022)↑Jan Zrimec, Xiaozhi Fu, Azam Sheikh Muhammad, Christos Skrekas, Vykintas Jauniskis, Nora K Speicher, Christoph S Börlin, Vilhelm Verendel, Morteza Haghir Chehreghani, Devdatt Dubhashi, Verena Siewers, Florian David, Jens Nielsen, and Aleksej Zelezniak.Controlling gene expression with deep generative design of regulatory DNA.</w:t>
      </w:r>
      <w:r w:rsidRPr="00CB0012">
        <w:rPr>
          <w:i/>
          <w:iCs/>
        </w:rPr>
        <w:t>Nat. Commun.</w:t>
      </w:r>
      <w:r w:rsidRPr="00CB0012">
        <w:t>, 13(1):5099, August 2022.</w:t>
      </w:r>
    </w:p>
    <w:p w14:paraId="55D262B5" w14:textId="77777777" w:rsidR="00CB0012" w:rsidRPr="00CB0012" w:rsidRDefault="00CB0012" w:rsidP="00CB0012">
      <w:pPr>
        <w:rPr>
          <w:b/>
          <w:bCs/>
        </w:rPr>
      </w:pPr>
      <w:r w:rsidRPr="00CB0012">
        <w:rPr>
          <w:b/>
          <w:bCs/>
        </w:rPr>
        <w:t>6Appendix</w:t>
      </w:r>
    </w:p>
    <w:p w14:paraId="0321AFB2" w14:textId="77777777" w:rsidR="00CB0012" w:rsidRPr="00CB0012" w:rsidRDefault="00CB0012" w:rsidP="00CB0012">
      <w:pPr>
        <w:rPr>
          <w:b/>
          <w:bCs/>
        </w:rPr>
      </w:pPr>
      <w:r w:rsidRPr="00CB0012">
        <w:rPr>
          <w:b/>
          <w:bCs/>
        </w:rPr>
        <w:t>S6.1The Gene-Benchmark Package</w:t>
      </w:r>
    </w:p>
    <w:p w14:paraId="3E5DEF65" w14:textId="77777777" w:rsidR="00CB0012" w:rsidRPr="00CB0012" w:rsidRDefault="00CB0012" w:rsidP="00CB0012">
      <w:r w:rsidRPr="00CB0012">
        <w:t>This freely available package was developed to facilitate easy access to the tasks and efficient use of them for benchmarking. It includes three main modules as well as notebooks and scripts that demonstrate the package’s usability. The main flow of task evaluation using the package is described in Figure </w:t>
      </w:r>
      <w:hyperlink r:id="rId152" w:anchor="S1.F1" w:tooltip="Figure 1 ‣ 1 Introduction ‣ Does your model understand genes? A benchmark of gene properties for biological and text models" w:history="1">
        <w:r w:rsidRPr="00CB0012">
          <w:rPr>
            <w:rStyle w:val="Hyperlink"/>
          </w:rPr>
          <w:t>1</w:t>
        </w:r>
      </w:hyperlink>
      <w:r w:rsidRPr="00CB0012">
        <w:t>. Below we review the main modules used in the package, which is available at </w:t>
      </w:r>
      <w:hyperlink r:id="rId153" w:history="1">
        <w:r w:rsidRPr="00CB0012">
          <w:rPr>
            <w:rStyle w:val="Hyperlink"/>
          </w:rPr>
          <w:t>http://github.com/BiomedSciAI/gene-benchmark</w:t>
        </w:r>
      </w:hyperlink>
      <w:r w:rsidRPr="00CB0012">
        <w:t>.</w:t>
      </w:r>
    </w:p>
    <w:p w14:paraId="34B5C438" w14:textId="77777777" w:rsidR="00CB0012" w:rsidRPr="00CB0012" w:rsidRDefault="00CB0012" w:rsidP="00CB0012">
      <w:pPr>
        <w:rPr>
          <w:b/>
          <w:bCs/>
        </w:rPr>
      </w:pPr>
      <w:r w:rsidRPr="00CB0012">
        <w:rPr>
          <w:b/>
          <w:bCs/>
        </w:rPr>
        <w:t>S6.1.1Tasks</w:t>
      </w:r>
    </w:p>
    <w:p w14:paraId="3C35709C" w14:textId="77777777" w:rsidR="00CB0012" w:rsidRPr="00CB0012" w:rsidRDefault="00CB0012" w:rsidP="00CB0012">
      <w:r w:rsidRPr="00CB0012">
        <w:t xml:space="preserve">This module contains two main parts. The first is the means to load the task definition according to task name in a generic format into a designated, easy-to-use object. The class allows easy access to the entity identifiers (usually gene symbols) and their outcomes. They will usually be a single columned data frame, but if the task includes multiple genes per instance (for example, gene-to-gene interaction), it will include multiple entities in a column structure. In the multi-label case, the output is also a multi-columned data frame. The second part is a pipeline class that manages the process </w:t>
      </w:r>
      <w:r w:rsidRPr="00CB0012">
        <w:lastRenderedPageBreak/>
        <w:t>from a task name to description (in the case of text-based models) to encoding, training a simple prediction model in a cross-validation fashion, and creating a report. Adding additional tasks is designed to be simple, all it requires is saving the task descriptions in a specific format.</w:t>
      </w:r>
    </w:p>
    <w:p w14:paraId="692DE976" w14:textId="77777777" w:rsidR="00CB0012" w:rsidRPr="00CB0012" w:rsidRDefault="00CB0012" w:rsidP="00CB0012">
      <w:pPr>
        <w:rPr>
          <w:b/>
          <w:bCs/>
        </w:rPr>
      </w:pPr>
      <w:r w:rsidRPr="00CB0012">
        <w:rPr>
          <w:b/>
          <w:bCs/>
        </w:rPr>
        <w:t>S6.1.2Descriptor</w:t>
      </w:r>
    </w:p>
    <w:p w14:paraId="21623713" w14:textId="77777777" w:rsidR="00CB0012" w:rsidRPr="00CB0012" w:rsidRDefault="00CB0012" w:rsidP="00CB0012">
      <w:r w:rsidRPr="00CB0012">
        <w:t>The module manages the transition from an entity identifier into a text description. For gene symbols, we retrieve the description fields from NCBI using the </w:t>
      </w:r>
      <w:r w:rsidRPr="00CB0012">
        <w:rPr>
          <w:i/>
          <w:iCs/>
        </w:rPr>
        <w:t>MyGene.Info</w:t>
      </w:r>
      <w:r w:rsidRPr="00CB0012">
        <w:t> services and construct a description sentence. We allow predefined descriptions by creating a descriptor that loads the descriptions from a CSV file. This feature enabled us to download the disease description from open targets without needing to integrate with their service and facilitate easy introduction of new descriptions. We are also able to construct multi identifier types descriptors, thus enabling the creation of a descriptor that can describe tasks with different identifiers, such as in gene-disease association.</w:t>
      </w:r>
    </w:p>
    <w:p w14:paraId="4FE79A42" w14:textId="77777777" w:rsidR="00CB0012" w:rsidRPr="00CB0012" w:rsidRDefault="00CB0012" w:rsidP="00CB0012">
      <w:pPr>
        <w:rPr>
          <w:b/>
          <w:bCs/>
        </w:rPr>
      </w:pPr>
      <w:r w:rsidRPr="00CB0012">
        <w:rPr>
          <w:b/>
          <w:bCs/>
        </w:rPr>
        <w:t>S6.1.3Encoder</w:t>
      </w:r>
    </w:p>
    <w:p w14:paraId="0315C553" w14:textId="77777777" w:rsidR="00CB0012" w:rsidRPr="00CB0012" w:rsidRDefault="00CB0012" w:rsidP="00CB0012">
      <w:r w:rsidRPr="00CB0012">
        <w:t>This module manages the encoding of either the entity identifier or its textual summary. We enable encoding using any HuggingFace sentence transformer supporting module. In addition, we enable encoding using a pre-computed encoder by loading the encodings from a precomputed CSV file. This enables us to pre-compute the encoding from scRNA-based models. In addition, we enable the creation of a multi-entity type encoder that enables encoding each type of entity differently. For example, in the case of Gene-Disease association, we can encode the genes using pre-computed encoding and the disease using a sentence transform encoder.</w:t>
      </w:r>
    </w:p>
    <w:p w14:paraId="753FB17A" w14:textId="77777777" w:rsidR="00CB0012" w:rsidRPr="00CB0012" w:rsidRDefault="00CB0012" w:rsidP="00CB0012">
      <w:pPr>
        <w:rPr>
          <w:b/>
          <w:bCs/>
        </w:rPr>
      </w:pPr>
      <w:r w:rsidRPr="00CB0012">
        <w:rPr>
          <w:b/>
          <w:bCs/>
        </w:rPr>
        <w:t>S6.1.4Base models</w:t>
      </w:r>
    </w:p>
    <w:p w14:paraId="27889B99" w14:textId="77777777" w:rsidR="00CB0012" w:rsidRPr="00CB0012" w:rsidRDefault="00CB0012" w:rsidP="00CB0012">
      <w:r w:rsidRPr="00CB0012">
        <w:t>The package supports any scikit-learn model. For the manuscript, we explored linear and logistic regression with the default scikit-learn parameters, and an MLP with three hidden layers of size 100 and 500 max iterations.</w:t>
      </w:r>
    </w:p>
    <w:p w14:paraId="3EC5F3F4" w14:textId="77777777" w:rsidR="00CB0012" w:rsidRPr="00CB0012" w:rsidRDefault="00CB0012" w:rsidP="00CB0012">
      <w:pPr>
        <w:rPr>
          <w:b/>
          <w:bCs/>
        </w:rPr>
      </w:pPr>
      <w:r w:rsidRPr="00CB0012">
        <w:rPr>
          <w:b/>
          <w:bCs/>
        </w:rPr>
        <w:t>S6.1.5Scripts and Notebooks</w:t>
      </w:r>
    </w:p>
    <w:p w14:paraId="4B2CBA65" w14:textId="77777777" w:rsidR="00CB0012" w:rsidRPr="00CB0012" w:rsidRDefault="00CB0012" w:rsidP="00CB0012">
      <w:r w:rsidRPr="00CB0012">
        <w:t>To efficiently create benchmarks the package includes a command line interface. Enabling benchmarking multiple models (described in YAML format) on multiple tasks (supplied in the command line or in YAML) and output a single report in CSV format. An additional script is supplied that can extract the embedding of the given identifiers list. The package also includes a notebook demonstrating how the package can be used and how to create figures, as displayed in this manuscript.</w:t>
      </w:r>
    </w:p>
    <w:p w14:paraId="0DF79DF8" w14:textId="77777777" w:rsidR="00CB0012" w:rsidRPr="00CB0012" w:rsidRDefault="00CB0012" w:rsidP="00CB0012">
      <w:pPr>
        <w:rPr>
          <w:b/>
          <w:bCs/>
        </w:rPr>
      </w:pPr>
      <w:r w:rsidRPr="00CB0012">
        <w:rPr>
          <w:b/>
          <w:bCs/>
        </w:rPr>
        <w:t>S6.1.6Data availability and licensing</w:t>
      </w:r>
    </w:p>
    <w:p w14:paraId="6F73EE6F" w14:textId="77777777" w:rsidR="00CB0012" w:rsidRPr="00CB0012" w:rsidRDefault="00CB0012" w:rsidP="00CB0012">
      <w:r w:rsidRPr="00CB0012">
        <w:t>All of the data is from publicly available sources and the steps required to download and prepare the tasks for benchmarking are implemented in our GitHub repository. We did not produce the task data and do not redistribute the data used for the benchmark tasks. To reproduce the results shown here, we provide code to populate the benchmark task directly from the public sources. We do not own the task data and refer the users to the licenses of the data owners.</w:t>
      </w:r>
    </w:p>
    <w:p w14:paraId="4D8F1322" w14:textId="77777777" w:rsidR="00CB0012" w:rsidRPr="00CB0012" w:rsidRDefault="00CB0012" w:rsidP="00CB0012">
      <w:pPr>
        <w:numPr>
          <w:ilvl w:val="0"/>
          <w:numId w:val="2"/>
        </w:numPr>
      </w:pPr>
      <w:r w:rsidRPr="00CB0012">
        <w:t>• </w:t>
      </w:r>
    </w:p>
    <w:p w14:paraId="04DDCE1B" w14:textId="77777777" w:rsidR="00CB0012" w:rsidRPr="00CB0012" w:rsidRDefault="00CB0012" w:rsidP="00CB0012">
      <w:r w:rsidRPr="00CB0012">
        <w:rPr>
          <w:b/>
          <w:bCs/>
        </w:rPr>
        <w:t>Reactome</w:t>
      </w:r>
      <w:r w:rsidRPr="00CB0012">
        <w:t xml:space="preserve"> - The current task retrieval code downloads that pathway directly from reactome’s current server, Reactome data is robustly backed at third party servers. Reactome content is readily accessible for download from its website, GitHub, and various aggregators like NCBI and EMBL-EBI </w:t>
      </w:r>
      <w:r w:rsidRPr="00CB0012">
        <w:lastRenderedPageBreak/>
        <w:t>with data availability path in case of of funding loss. see </w:t>
      </w:r>
      <w:hyperlink r:id="rId154" w:history="1">
        <w:r w:rsidRPr="00CB0012">
          <w:rPr>
            <w:rStyle w:val="Hyperlink"/>
          </w:rPr>
          <w:t>Reactome digital preservation</w:t>
        </w:r>
      </w:hyperlink>
      <w:r w:rsidRPr="00CB0012">
        <w:t> for further details.</w:t>
      </w:r>
    </w:p>
    <w:p w14:paraId="4C38919D" w14:textId="77777777" w:rsidR="00CB0012" w:rsidRPr="00CB0012" w:rsidRDefault="00CB0012" w:rsidP="00CB0012">
      <w:pPr>
        <w:numPr>
          <w:ilvl w:val="0"/>
          <w:numId w:val="2"/>
        </w:numPr>
      </w:pPr>
      <w:r w:rsidRPr="00CB0012">
        <w:t>• </w:t>
      </w:r>
    </w:p>
    <w:p w14:paraId="31370988" w14:textId="77777777" w:rsidR="00CB0012" w:rsidRPr="00CB0012" w:rsidRDefault="00CB0012" w:rsidP="00CB0012">
      <w:r w:rsidRPr="00CB0012">
        <w:rPr>
          <w:b/>
          <w:bCs/>
        </w:rPr>
        <w:t>The human protein atlas</w:t>
      </w:r>
      <w:r w:rsidRPr="00CB0012">
        <w:t> - Tasks are created using files saved at the human protein atlas, the data is accessible using programmatic access as well. Previous versions of the data files are accessible as well.</w:t>
      </w:r>
    </w:p>
    <w:p w14:paraId="2775638D" w14:textId="77777777" w:rsidR="00CB0012" w:rsidRPr="00CB0012" w:rsidRDefault="00CB0012" w:rsidP="00CB0012">
      <w:pPr>
        <w:numPr>
          <w:ilvl w:val="0"/>
          <w:numId w:val="2"/>
        </w:numPr>
      </w:pPr>
      <w:r w:rsidRPr="00CB0012">
        <w:t>• </w:t>
      </w:r>
    </w:p>
    <w:p w14:paraId="5D78D417" w14:textId="77777777" w:rsidR="00CB0012" w:rsidRPr="00CB0012" w:rsidRDefault="00CB0012" w:rsidP="00CB0012">
      <w:r w:rsidRPr="00CB0012">
        <w:rPr>
          <w:b/>
          <w:bCs/>
        </w:rPr>
        <w:t>Open Targets</w:t>
      </w:r>
      <w:r w:rsidRPr="00CB0012">
        <w:t> - open targets is committed to open source and supporting open access research. with multiple data download and retrieval options see </w:t>
      </w:r>
      <w:hyperlink r:id="rId155" w:history="1">
        <w:r w:rsidRPr="00CB0012">
          <w:rPr>
            <w:rStyle w:val="Hyperlink"/>
          </w:rPr>
          <w:t>data access</w:t>
        </w:r>
      </w:hyperlink>
      <w:r w:rsidRPr="00CB0012">
        <w:t> for further details provides data from community contributions, with the original data owners retaining ownership and rights. There are no additional restrictions on the use or redistribution of this data, Open Targets allow does not guarantee the accuracy or suitability of the data or services provided</w:t>
      </w:r>
    </w:p>
    <w:p w14:paraId="7F6D5536" w14:textId="77777777" w:rsidR="00CB0012" w:rsidRPr="00CB0012" w:rsidRDefault="00CB0012" w:rsidP="00CB0012">
      <w:pPr>
        <w:numPr>
          <w:ilvl w:val="0"/>
          <w:numId w:val="2"/>
        </w:numPr>
      </w:pPr>
      <w:r w:rsidRPr="00CB0012">
        <w:t>• </w:t>
      </w:r>
    </w:p>
    <w:p w14:paraId="206AF72C" w14:textId="77777777" w:rsidR="00CB0012" w:rsidRPr="00CB0012" w:rsidRDefault="00CB0012" w:rsidP="00CB0012">
      <w:r w:rsidRPr="00CB0012">
        <w:rPr>
          <w:b/>
          <w:bCs/>
        </w:rPr>
        <w:t>Uniprot tasks</w:t>
      </w:r>
      <w:r w:rsidRPr="00CB0012">
        <w:t> UniProt conforms with EMBL-European Bioinformatics Institute’s data preservation policies. Uniprot has applied a CC-BY-4.0 license to the copyrightable parts of their database. For more info see </w:t>
      </w:r>
      <w:hyperlink r:id="rId156" w:history="1">
        <w:r w:rsidRPr="00CB0012">
          <w:rPr>
            <w:rStyle w:val="Hyperlink"/>
          </w:rPr>
          <w:t>Uniprot license</w:t>
        </w:r>
      </w:hyperlink>
      <w:r w:rsidRPr="00CB0012">
        <w:t>.</w:t>
      </w:r>
    </w:p>
    <w:p w14:paraId="429924E2" w14:textId="77777777" w:rsidR="00CB0012" w:rsidRPr="00CB0012" w:rsidRDefault="00CB0012" w:rsidP="00CB0012">
      <w:pPr>
        <w:numPr>
          <w:ilvl w:val="0"/>
          <w:numId w:val="2"/>
        </w:numPr>
      </w:pPr>
      <w:r w:rsidRPr="00CB0012">
        <w:t>• </w:t>
      </w:r>
    </w:p>
    <w:p w14:paraId="0828BA09" w14:textId="77777777" w:rsidR="00CB0012" w:rsidRPr="00CB0012" w:rsidRDefault="00CB0012" w:rsidP="00CB0012">
      <w:r w:rsidRPr="00CB0012">
        <w:rPr>
          <w:b/>
          <w:bCs/>
        </w:rPr>
        <w:t>Publication tasks</w:t>
      </w:r>
      <w:r w:rsidRPr="00CB0012">
        <w:t> - The data used for the creation of these tasks comes from the cited publications. For the HLA task we the data was derived from the HGNC web site. For the Tf vs non-tf task the data was derived from the The Human Transcription Factors web-site. That made the data publicly available via files but did not make clear data availability commitment. Scripts detailing exactly how to obtain these datasets and to construct the tasks as utilized here are provided at </w:t>
      </w:r>
      <w:hyperlink r:id="rId157" w:history="1">
        <w:r w:rsidRPr="00CB0012">
          <w:rPr>
            <w:rStyle w:val="Hyperlink"/>
          </w:rPr>
          <w:t>http://github.com/BiomedSciAI/gene-benchmark</w:t>
        </w:r>
      </w:hyperlink>
      <w:r w:rsidRPr="00CB0012">
        <w:t>.</w:t>
      </w:r>
    </w:p>
    <w:p w14:paraId="1D75AD22" w14:textId="77777777" w:rsidR="00CB0012" w:rsidRPr="00CB0012" w:rsidRDefault="00CB0012" w:rsidP="00CB0012">
      <w:r w:rsidRPr="00CB0012">
        <w:t>Table S1:Detailed description of the genomic tasks used for benchmarking</w:t>
      </w:r>
    </w:p>
    <w:tbl>
      <w:tblPr>
        <w:tblW w:w="0" w:type="auto"/>
        <w:jc w:val="center"/>
        <w:tblCellMar>
          <w:top w:w="15" w:type="dxa"/>
          <w:left w:w="15" w:type="dxa"/>
          <w:bottom w:w="15" w:type="dxa"/>
          <w:right w:w="15" w:type="dxa"/>
        </w:tblCellMar>
        <w:tblLook w:val="04A0" w:firstRow="1" w:lastRow="0" w:firstColumn="1" w:lastColumn="0" w:noHBand="0" w:noVBand="1"/>
      </w:tblPr>
      <w:tblGrid>
        <w:gridCol w:w="2303"/>
        <w:gridCol w:w="1208"/>
        <w:gridCol w:w="798"/>
        <w:gridCol w:w="3177"/>
        <w:gridCol w:w="1580"/>
      </w:tblGrid>
      <w:tr w:rsidR="00CB0012" w:rsidRPr="00CB0012" w14:paraId="1A15D68E" w14:textId="77777777" w:rsidTr="00CB0012">
        <w:trPr>
          <w:tblHeader/>
          <w:jc w:val="cent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467FBE3A" w14:textId="77777777" w:rsidR="00CB0012" w:rsidRPr="00CB0012" w:rsidRDefault="00CB0012" w:rsidP="00CB0012">
            <w:pPr>
              <w:rPr>
                <w:b/>
                <w:bCs/>
              </w:rPr>
            </w:pPr>
            <w:r w:rsidRPr="00CB0012">
              <w:rPr>
                <w:b/>
                <w:bCs/>
              </w:rPr>
              <w:t>Task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2DB19ED9" w14:textId="77777777" w:rsidR="00CB0012" w:rsidRPr="00CB0012" w:rsidRDefault="00CB0012" w:rsidP="00CB0012">
            <w:pPr>
              <w:rPr>
                <w:b/>
                <w:bCs/>
              </w:rPr>
            </w:pPr>
            <w:r w:rsidRPr="00CB0012">
              <w:rPr>
                <w:b/>
                <w:bCs/>
              </w:rPr>
              <w:t>Type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1227B444" w14:textId="77777777" w:rsidR="00CB0012" w:rsidRPr="00CB0012" w:rsidRDefault="00CB0012" w:rsidP="00CB0012">
            <w:pPr>
              <w:rPr>
                <w:b/>
                <w:bCs/>
              </w:rPr>
            </w:pPr>
            <w:r w:rsidRPr="00CB0012">
              <w:rPr>
                <w:b/>
                <w:bCs/>
              </w:rPr>
              <w:t>Size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183B487B" w14:textId="77777777" w:rsidR="00CB0012" w:rsidRPr="00CB0012" w:rsidRDefault="00CB0012" w:rsidP="00CB0012">
            <w:pPr>
              <w:rPr>
                <w:b/>
                <w:bCs/>
              </w:rPr>
            </w:pPr>
            <w:r w:rsidRPr="00CB0012">
              <w:rPr>
                <w:b/>
                <w:bCs/>
              </w:rPr>
              <w:t>Description</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35585DDE" w14:textId="77777777" w:rsidR="00CB0012" w:rsidRPr="00CB0012" w:rsidRDefault="00CB0012" w:rsidP="00CB0012">
            <w:pPr>
              <w:rPr>
                <w:b/>
                <w:bCs/>
              </w:rPr>
            </w:pPr>
            <w:r w:rsidRPr="00CB0012">
              <w:rPr>
                <w:b/>
                <w:bCs/>
              </w:rPr>
              <w:t>Origin</w:t>
            </w:r>
          </w:p>
        </w:tc>
      </w:tr>
      <w:tr w:rsidR="00CB0012" w:rsidRPr="00CB0012" w14:paraId="3BAB908C" w14:textId="77777777" w:rsidTr="00CB0012">
        <w:trPr>
          <w:jc w:val="center"/>
        </w:trPr>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2D4D54F" w14:textId="77777777" w:rsidR="00CB0012" w:rsidRPr="00CB0012" w:rsidRDefault="00CB0012" w:rsidP="00CB0012">
            <w:r w:rsidRPr="00CB0012">
              <w:t>Bivalent vs non-methylated</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081BBA" w14:textId="77777777" w:rsidR="00CB0012" w:rsidRPr="00CB0012" w:rsidRDefault="00CB0012" w:rsidP="00CB0012">
            <w:r w:rsidRPr="00CB0012">
              <w:t>binary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1C9B38" w14:textId="77777777" w:rsidR="00CB0012" w:rsidRPr="00CB0012" w:rsidRDefault="00CB0012" w:rsidP="00CB0012">
            <w:r w:rsidRPr="00CB0012">
              <w:t>133</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487B755B" w14:textId="77777777" w:rsidR="00CB0012" w:rsidRPr="00CB0012" w:rsidRDefault="00CB0012" w:rsidP="00CB0012">
            <w:r w:rsidRPr="00CB0012">
              <w:t>Does the gene go through methylation or is it bivalant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51FEDF" w14:textId="77777777" w:rsidR="00CB0012" w:rsidRPr="00CB0012" w:rsidRDefault="00CB0012" w:rsidP="00CB0012">
            <w:r w:rsidRPr="00CB0012">
              <w:t>Geneformer</w:t>
            </w:r>
          </w:p>
        </w:tc>
      </w:tr>
      <w:tr w:rsidR="00CB0012" w:rsidRPr="00CB0012" w14:paraId="45CFC346"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D5150A" w14:textId="77777777" w:rsidR="00CB0012" w:rsidRPr="00CB0012" w:rsidRDefault="00CB0012" w:rsidP="00CB0012">
            <w:r w:rsidRPr="00CB0012">
              <w:t>Chromosome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94F3BA"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9571145"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C3E50B9" w14:textId="77777777" w:rsidR="00CB0012" w:rsidRPr="00CB0012" w:rsidRDefault="00CB0012" w:rsidP="00CB0012">
            <w:r w:rsidRPr="00CB0012">
              <w:t>Chromosome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AB75B7" w14:textId="77777777" w:rsidR="00CB0012" w:rsidRPr="00CB0012" w:rsidRDefault="00CB0012" w:rsidP="00CB0012">
            <w:r w:rsidRPr="00CB0012">
              <w:t>human protein atlas</w:t>
            </w:r>
          </w:p>
        </w:tc>
      </w:tr>
      <w:tr w:rsidR="00CB0012" w:rsidRPr="00CB0012" w14:paraId="3E4C76C9"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E832D72" w14:textId="77777777" w:rsidR="00CB0012" w:rsidRPr="00CB0012" w:rsidRDefault="00CB0012" w:rsidP="00CB0012">
            <w:r w:rsidRPr="00CB0012">
              <w:t>Dosage sensitive vs insensitive tf</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973402A"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714540" w14:textId="77777777" w:rsidR="00CB0012" w:rsidRPr="00CB0012" w:rsidRDefault="00CB0012" w:rsidP="00CB0012">
            <w:r w:rsidRPr="00CB0012">
              <w:t>487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157A98B8" w14:textId="77777777" w:rsidR="00CB0012" w:rsidRPr="00CB0012" w:rsidRDefault="00CB0012" w:rsidP="00CB0012">
            <w:r w:rsidRPr="00CB0012">
              <w:t>Is gene expression affected by the number of copies it has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B41970C" w14:textId="77777777" w:rsidR="00CB0012" w:rsidRPr="00CB0012" w:rsidRDefault="00CB0012" w:rsidP="00CB0012">
            <w:r w:rsidRPr="00CB0012">
              <w:t>Geneformer</w:t>
            </w:r>
          </w:p>
        </w:tc>
      </w:tr>
      <w:tr w:rsidR="00CB0012" w:rsidRPr="00CB0012" w14:paraId="597FC0C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675C52E" w14:textId="77777777" w:rsidR="00CB0012" w:rsidRPr="00CB0012" w:rsidRDefault="00CB0012" w:rsidP="00CB0012">
            <w:r w:rsidRPr="00CB0012">
              <w:t>Lys4-only-methylated vs non-methylated</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1A261D"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350D69" w14:textId="77777777" w:rsidR="00CB0012" w:rsidRPr="00CB0012" w:rsidRDefault="00CB0012" w:rsidP="00CB0012">
            <w:r w:rsidRPr="00CB0012">
              <w:t>171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33505E0C" w14:textId="77777777" w:rsidR="00CB0012" w:rsidRPr="00CB0012" w:rsidRDefault="00CB0012" w:rsidP="00CB0012">
            <w:r w:rsidRPr="00CB0012">
              <w:t>Does gene go through Lys4 methylation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34B13A" w14:textId="77777777" w:rsidR="00CB0012" w:rsidRPr="00CB0012" w:rsidRDefault="00CB0012" w:rsidP="00CB0012">
            <w:r w:rsidRPr="00CB0012">
              <w:t>Geneformer</w:t>
            </w:r>
          </w:p>
        </w:tc>
      </w:tr>
      <w:tr w:rsidR="00CB0012" w:rsidRPr="00CB0012" w14:paraId="10BD7E5A" w14:textId="77777777" w:rsidTr="00CB0012">
        <w:trPr>
          <w:jc w:val="center"/>
        </w:trPr>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5129F48" w14:textId="77777777" w:rsidR="00CB0012" w:rsidRPr="00CB0012" w:rsidRDefault="00CB0012" w:rsidP="00CB0012">
            <w:r w:rsidRPr="00CB0012">
              <w:t>Protein class</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0675479B" w14:textId="77777777" w:rsidR="00CB0012" w:rsidRPr="00CB0012" w:rsidRDefault="00CB0012" w:rsidP="00CB0012">
            <w:r w:rsidRPr="00CB0012">
              <w:t>multi label</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5C48AC7F" w14:textId="77777777" w:rsidR="00CB0012" w:rsidRPr="00CB0012" w:rsidRDefault="00CB0012" w:rsidP="00CB0012">
            <w:r w:rsidRPr="00CB0012">
              <w:t>19784</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6B0E5DE6" w14:textId="77777777" w:rsidR="00CB0012" w:rsidRPr="00CB0012" w:rsidRDefault="00CB0012" w:rsidP="00CB0012">
            <w:r w:rsidRPr="00CB0012">
              <w:t>Protein class(es) of the gene product according to selected gene lists</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213531A0" w14:textId="77777777" w:rsidR="00CB0012" w:rsidRPr="00CB0012" w:rsidRDefault="00CB0012" w:rsidP="00CB0012">
            <w:r w:rsidRPr="00CB0012">
              <w:t>human protein atlas</w:t>
            </w:r>
          </w:p>
        </w:tc>
      </w:tr>
    </w:tbl>
    <w:p w14:paraId="50A4F126" w14:textId="77777777" w:rsidR="00CB0012" w:rsidRPr="00CB0012" w:rsidRDefault="00CB0012" w:rsidP="00CB0012">
      <w:r w:rsidRPr="00CB0012">
        <w:t>Table S2:Detailed description of the protein structural tasks used for benchmarking</w:t>
      </w:r>
    </w:p>
    <w:tbl>
      <w:tblPr>
        <w:tblW w:w="0" w:type="auto"/>
        <w:jc w:val="center"/>
        <w:tblCellMar>
          <w:top w:w="15" w:type="dxa"/>
          <w:left w:w="15" w:type="dxa"/>
          <w:bottom w:w="15" w:type="dxa"/>
          <w:right w:w="15" w:type="dxa"/>
        </w:tblCellMar>
        <w:tblLook w:val="04A0" w:firstRow="1" w:lastRow="0" w:firstColumn="1" w:lastColumn="0" w:noHBand="0" w:noVBand="1"/>
      </w:tblPr>
      <w:tblGrid>
        <w:gridCol w:w="1587"/>
        <w:gridCol w:w="1136"/>
        <w:gridCol w:w="798"/>
        <w:gridCol w:w="4621"/>
        <w:gridCol w:w="924"/>
      </w:tblGrid>
      <w:tr w:rsidR="00CB0012" w:rsidRPr="00CB0012" w14:paraId="52608831" w14:textId="77777777" w:rsidTr="00CB0012">
        <w:trPr>
          <w:tblHeader/>
          <w:jc w:val="cent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62C43052" w14:textId="77777777" w:rsidR="00CB0012" w:rsidRPr="00CB0012" w:rsidRDefault="00CB0012" w:rsidP="00CB0012">
            <w:pPr>
              <w:rPr>
                <w:b/>
                <w:bCs/>
              </w:rPr>
            </w:pPr>
            <w:r w:rsidRPr="00CB0012">
              <w:rPr>
                <w:b/>
                <w:bCs/>
              </w:rPr>
              <w:lastRenderedPageBreak/>
              <w:t>Task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1B7E9AC0" w14:textId="77777777" w:rsidR="00CB0012" w:rsidRPr="00CB0012" w:rsidRDefault="00CB0012" w:rsidP="00CB0012">
            <w:pPr>
              <w:rPr>
                <w:b/>
                <w:bCs/>
              </w:rPr>
            </w:pPr>
            <w:r w:rsidRPr="00CB0012">
              <w:rPr>
                <w:b/>
                <w:bCs/>
              </w:rPr>
              <w:t>Type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63036CDF" w14:textId="77777777" w:rsidR="00CB0012" w:rsidRPr="00CB0012" w:rsidRDefault="00CB0012" w:rsidP="00CB0012">
            <w:pPr>
              <w:rPr>
                <w:b/>
                <w:bCs/>
              </w:rPr>
            </w:pPr>
            <w:r w:rsidRPr="00CB0012">
              <w:rPr>
                <w:b/>
                <w:bCs/>
              </w:rPr>
              <w:t>Size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15749EE6" w14:textId="77777777" w:rsidR="00CB0012" w:rsidRPr="00CB0012" w:rsidRDefault="00CB0012" w:rsidP="00CB0012">
            <w:pPr>
              <w:rPr>
                <w:b/>
                <w:bCs/>
              </w:rPr>
            </w:pPr>
            <w:r w:rsidRPr="00CB0012">
              <w:rPr>
                <w:b/>
                <w:bCs/>
              </w:rPr>
              <w:t>Description</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3600A902" w14:textId="77777777" w:rsidR="00CB0012" w:rsidRPr="00CB0012" w:rsidRDefault="00CB0012" w:rsidP="00CB0012">
            <w:pPr>
              <w:rPr>
                <w:b/>
                <w:bCs/>
              </w:rPr>
            </w:pPr>
            <w:r w:rsidRPr="00CB0012">
              <w:rPr>
                <w:b/>
                <w:bCs/>
              </w:rPr>
              <w:t>Origin</w:t>
            </w:r>
          </w:p>
        </w:tc>
      </w:tr>
      <w:tr w:rsidR="00CB0012" w:rsidRPr="00CB0012" w14:paraId="1455B275" w14:textId="77777777" w:rsidTr="00CB0012">
        <w:trPr>
          <w:jc w:val="center"/>
        </w:trPr>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55B12A" w14:textId="77777777" w:rsidR="00CB0012" w:rsidRPr="00CB0012" w:rsidRDefault="00CB0012" w:rsidP="00CB0012">
            <w:r w:rsidRPr="00CB0012">
              <w:t>UniProt Keyword PTM</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7A91A4" w14:textId="77777777" w:rsidR="00CB0012" w:rsidRPr="00CB0012" w:rsidRDefault="00CB0012" w:rsidP="00CB0012">
            <w:r w:rsidRPr="00CB0012">
              <w:t>multilabel</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F32244F" w14:textId="77777777" w:rsidR="00CB0012" w:rsidRPr="00CB0012" w:rsidRDefault="00CB0012" w:rsidP="00CB0012">
            <w:r w:rsidRPr="00CB0012">
              <w:t>13968</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61A7BB78" w14:textId="77777777" w:rsidR="00CB0012" w:rsidRPr="00CB0012" w:rsidRDefault="00CB0012" w:rsidP="00CB0012">
            <w:r w:rsidRPr="00CB0012">
              <w:t>Predicts which chemical modifications occur after protein synthesis (e.g., phosphorylation, glycosylation).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CFE373" w14:textId="77777777" w:rsidR="00CB0012" w:rsidRPr="00CB0012" w:rsidRDefault="00CB0012" w:rsidP="00CB0012">
            <w:r w:rsidRPr="00CB0012">
              <w:t>UniProt</w:t>
            </w:r>
          </w:p>
        </w:tc>
      </w:tr>
      <w:tr w:rsidR="00CB0012" w:rsidRPr="00CB0012" w14:paraId="5AB99B9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6ABF9C3" w14:textId="77777777" w:rsidR="00CB0012" w:rsidRPr="00CB0012" w:rsidRDefault="00CB0012" w:rsidP="00CB0012">
            <w:r w:rsidRPr="00CB0012">
              <w:t>UniProt Keyword Ligand</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E997DB6" w14:textId="77777777" w:rsidR="00CB0012" w:rsidRPr="00CB0012" w:rsidRDefault="00CB0012" w:rsidP="00CB0012">
            <w:r w:rsidRPr="00CB0012">
              <w:t>multilabel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178A115" w14:textId="77777777" w:rsidR="00CB0012" w:rsidRPr="00CB0012" w:rsidRDefault="00CB0012" w:rsidP="00CB0012">
            <w:r w:rsidRPr="00CB0012">
              <w:t>6673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6BC8871B" w14:textId="77777777" w:rsidR="00CB0012" w:rsidRPr="00CB0012" w:rsidRDefault="00CB0012" w:rsidP="00CB0012">
            <w:r w:rsidRPr="00CB0012">
              <w:t>Predicts specific molecules or ions the protein can bind to, impacting its function (e.g., ATP, zinc).</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6F406E8" w14:textId="77777777" w:rsidR="00CB0012" w:rsidRPr="00CB0012" w:rsidRDefault="00CB0012" w:rsidP="00CB0012">
            <w:r w:rsidRPr="00CB0012">
              <w:t>UniProt</w:t>
            </w:r>
          </w:p>
        </w:tc>
      </w:tr>
      <w:tr w:rsidR="00CB0012" w:rsidRPr="00CB0012" w14:paraId="331EFF56" w14:textId="77777777" w:rsidTr="00CB0012">
        <w:trPr>
          <w:jc w:val="center"/>
        </w:trPr>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D91E6BD" w14:textId="77777777" w:rsidR="00CB0012" w:rsidRPr="00CB0012" w:rsidRDefault="00CB0012" w:rsidP="00CB0012">
            <w:r w:rsidRPr="00CB0012">
              <w:t>UniProt Keyword Domain</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014DAB11" w14:textId="77777777" w:rsidR="00CB0012" w:rsidRPr="00CB0012" w:rsidRDefault="00CB0012" w:rsidP="00CB0012">
            <w:r w:rsidRPr="00CB0012">
              <w:t>multilabel</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BA86CD1" w14:textId="77777777" w:rsidR="00CB0012" w:rsidRPr="00CB0012" w:rsidRDefault="00CB0012" w:rsidP="00CB0012">
            <w:r w:rsidRPr="00CB0012">
              <w:t>13469</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276345E6" w14:textId="77777777" w:rsidR="00CB0012" w:rsidRPr="00CB0012" w:rsidRDefault="00CB0012" w:rsidP="00CB0012">
            <w:r w:rsidRPr="00CB0012">
              <w:t>Predicts structural or functional regions within the protein, like specific repeats or conserved motifs (e.g., transmembrane domain).</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267D61D5" w14:textId="77777777" w:rsidR="00CB0012" w:rsidRPr="00CB0012" w:rsidRDefault="00CB0012" w:rsidP="00CB0012">
            <w:r w:rsidRPr="00CB0012">
              <w:t>UniProt</w:t>
            </w:r>
          </w:p>
        </w:tc>
      </w:tr>
    </w:tbl>
    <w:p w14:paraId="473644FF" w14:textId="77777777" w:rsidR="00CB0012" w:rsidRPr="00CB0012" w:rsidRDefault="00CB0012" w:rsidP="00CB0012">
      <w:r w:rsidRPr="00CB0012">
        <w:t>Table S3:Detailed description of the regulatory tasks used for benchmarking</w:t>
      </w:r>
    </w:p>
    <w:tbl>
      <w:tblPr>
        <w:tblW w:w="0" w:type="auto"/>
        <w:jc w:val="center"/>
        <w:tblCellMar>
          <w:top w:w="15" w:type="dxa"/>
          <w:left w:w="15" w:type="dxa"/>
          <w:bottom w:w="15" w:type="dxa"/>
          <w:right w:w="15" w:type="dxa"/>
        </w:tblCellMar>
        <w:tblLook w:val="04A0" w:firstRow="1" w:lastRow="0" w:firstColumn="1" w:lastColumn="0" w:noHBand="0" w:noVBand="1"/>
      </w:tblPr>
      <w:tblGrid>
        <w:gridCol w:w="1510"/>
        <w:gridCol w:w="1165"/>
        <w:gridCol w:w="910"/>
        <w:gridCol w:w="3058"/>
        <w:gridCol w:w="2423"/>
      </w:tblGrid>
      <w:tr w:rsidR="00CB0012" w:rsidRPr="00CB0012" w14:paraId="2AA54DE3" w14:textId="77777777" w:rsidTr="00CB0012">
        <w:trPr>
          <w:tblHeader/>
          <w:jc w:val="cent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0801B60E" w14:textId="77777777" w:rsidR="00CB0012" w:rsidRPr="00CB0012" w:rsidRDefault="00CB0012" w:rsidP="00CB0012">
            <w:pPr>
              <w:rPr>
                <w:b/>
                <w:bCs/>
              </w:rPr>
            </w:pPr>
            <w:r w:rsidRPr="00CB0012">
              <w:rPr>
                <w:b/>
                <w:bCs/>
              </w:rPr>
              <w:t>Task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44B1F6ED" w14:textId="77777777" w:rsidR="00CB0012" w:rsidRPr="00CB0012" w:rsidRDefault="00CB0012" w:rsidP="00CB0012">
            <w:pPr>
              <w:rPr>
                <w:b/>
                <w:bCs/>
              </w:rPr>
            </w:pPr>
            <w:r w:rsidRPr="00CB0012">
              <w:rPr>
                <w:b/>
                <w:bCs/>
              </w:rPr>
              <w:t>Type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7A5AB2A4" w14:textId="77777777" w:rsidR="00CB0012" w:rsidRPr="00CB0012" w:rsidRDefault="00CB0012" w:rsidP="00CB0012">
            <w:pPr>
              <w:rPr>
                <w:b/>
                <w:bCs/>
              </w:rPr>
            </w:pPr>
            <w:r w:rsidRPr="00CB0012">
              <w:rPr>
                <w:b/>
                <w:bCs/>
              </w:rPr>
              <w:t>Size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048447E6" w14:textId="77777777" w:rsidR="00CB0012" w:rsidRPr="00CB0012" w:rsidRDefault="00CB0012" w:rsidP="00CB0012">
            <w:pPr>
              <w:rPr>
                <w:b/>
                <w:bCs/>
              </w:rPr>
            </w:pPr>
            <w:r w:rsidRPr="00CB0012">
              <w:rPr>
                <w:b/>
                <w:bCs/>
              </w:rPr>
              <w:t>Description</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61C70204" w14:textId="77777777" w:rsidR="00CB0012" w:rsidRPr="00CB0012" w:rsidRDefault="00CB0012" w:rsidP="00CB0012">
            <w:pPr>
              <w:rPr>
                <w:b/>
                <w:bCs/>
              </w:rPr>
            </w:pPr>
            <w:r w:rsidRPr="00CB0012">
              <w:rPr>
                <w:b/>
                <w:bCs/>
              </w:rPr>
              <w:t>Origin</w:t>
            </w:r>
          </w:p>
        </w:tc>
      </w:tr>
      <w:tr w:rsidR="00CB0012" w:rsidRPr="00CB0012" w14:paraId="7AFAE7C2" w14:textId="77777777" w:rsidTr="00CB0012">
        <w:trPr>
          <w:jc w:val="center"/>
        </w:trPr>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2A9CFAA" w14:textId="77777777" w:rsidR="00CB0012" w:rsidRPr="00CB0012" w:rsidRDefault="00CB0012" w:rsidP="00CB0012">
            <w:r w:rsidRPr="00CB0012">
              <w:t>Gene2gene</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906A32" w14:textId="77777777" w:rsidR="00CB0012" w:rsidRPr="00CB0012" w:rsidRDefault="00CB0012" w:rsidP="00CB0012">
            <w:r w:rsidRPr="00CB0012">
              <w:t>binary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A46FE45" w14:textId="77777777" w:rsidR="00CB0012" w:rsidRPr="00CB0012" w:rsidRDefault="00CB0012" w:rsidP="00CB0012">
            <w:r w:rsidRPr="00CB0012">
              <w:t>290032</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00956B72" w14:textId="77777777" w:rsidR="00CB0012" w:rsidRPr="00CB0012" w:rsidRDefault="00CB0012" w:rsidP="00CB0012">
            <w:r w:rsidRPr="00CB0012">
              <w:t>Pairs of genes with a known association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7F47A7BD" w14:textId="77777777" w:rsidR="00CB0012" w:rsidRPr="00CB0012" w:rsidRDefault="00CB0012" w:rsidP="00CB0012">
            <w:r w:rsidRPr="00CB0012">
              <w:t>GenePT</w:t>
            </w:r>
          </w:p>
        </w:tc>
      </w:tr>
      <w:tr w:rsidR="00CB0012" w:rsidRPr="00CB0012" w14:paraId="5BA8EC18"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699EAA7" w14:textId="77777777" w:rsidR="00CB0012" w:rsidRPr="00CB0012" w:rsidRDefault="00CB0012" w:rsidP="00CB0012">
            <w:r w:rsidRPr="00CB0012">
              <w:t>Interactions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9CBAECE"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FE0021" w14:textId="77777777" w:rsidR="00CB0012" w:rsidRPr="00CB0012" w:rsidRDefault="00CB0012" w:rsidP="00CB0012">
            <w:r w:rsidRPr="00CB0012">
              <w:t>11348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C57F663" w14:textId="77777777" w:rsidR="00CB0012" w:rsidRPr="00CB0012" w:rsidRDefault="00CB0012" w:rsidP="00CB0012">
            <w:r w:rsidRPr="00CB0012">
              <w:t>Number of proteins each gene is known to interact with</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45940C4E" w14:textId="77777777" w:rsidR="00CB0012" w:rsidRPr="00CB0012" w:rsidRDefault="00CB0012" w:rsidP="00CB0012">
            <w:r w:rsidRPr="00CB0012">
              <w:t>human protein atlas</w:t>
            </w:r>
          </w:p>
        </w:tc>
      </w:tr>
      <w:tr w:rsidR="00CB0012" w:rsidRPr="00CB0012" w14:paraId="47241E95"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7633CD" w14:textId="77777777" w:rsidR="00CB0012" w:rsidRPr="00CB0012" w:rsidRDefault="00CB0012" w:rsidP="00CB0012">
            <w:r w:rsidRPr="00CB0012">
              <w:t>Long vs short range tf</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3AE2C92"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F0A27F" w14:textId="77777777" w:rsidR="00CB0012" w:rsidRPr="00CB0012" w:rsidRDefault="00CB0012" w:rsidP="00CB0012">
            <w:r w:rsidRPr="00CB0012">
              <w:t>174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996CA97" w14:textId="77777777" w:rsidR="00CB0012" w:rsidRPr="00CB0012" w:rsidRDefault="00CB0012" w:rsidP="00CB0012">
            <w:r w:rsidRPr="00CB0012">
              <w:t>Is activation by the TF binary (short range) or linear (long range)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8E6BE6C" w14:textId="77777777" w:rsidR="00CB0012" w:rsidRPr="00CB0012" w:rsidRDefault="00CB0012" w:rsidP="00CB0012">
            <w:r w:rsidRPr="00CB0012">
              <w:t>GenePT</w:t>
            </w:r>
          </w:p>
        </w:tc>
      </w:tr>
      <w:tr w:rsidR="00CB0012" w:rsidRPr="00CB0012" w14:paraId="7A0AD6E2"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B622F4" w14:textId="77777777" w:rsidR="00CB0012" w:rsidRPr="00CB0012" w:rsidRDefault="00CB0012" w:rsidP="00CB0012">
            <w:r w:rsidRPr="00CB0012">
              <w:t>N1 network</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967C8E7"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930CBA" w14:textId="77777777" w:rsidR="00CB0012" w:rsidRPr="00CB0012" w:rsidRDefault="00CB0012" w:rsidP="00CB0012">
            <w:r w:rsidRPr="00CB0012">
              <w:t>1103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4D5C07FF" w14:textId="77777777" w:rsidR="00CB0012" w:rsidRPr="00CB0012" w:rsidRDefault="00CB0012" w:rsidP="00CB0012">
            <w:r w:rsidRPr="00CB0012">
              <w:t>Division of the N1 gene regulatory network into core and peripheral downstream effectors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EABA5F7" w14:textId="77777777" w:rsidR="00CB0012" w:rsidRPr="00CB0012" w:rsidRDefault="00CB0012" w:rsidP="00CB0012">
            <w:r w:rsidRPr="00CB0012">
              <w:t>How do Large Language Models understand Genes and Cells</w:t>
            </w:r>
          </w:p>
        </w:tc>
      </w:tr>
      <w:tr w:rsidR="00CB0012" w:rsidRPr="00CB0012" w14:paraId="6D31FD04"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CE29A5C" w14:textId="77777777" w:rsidR="00CB0012" w:rsidRPr="00CB0012" w:rsidRDefault="00CB0012" w:rsidP="00CB0012">
            <w:r w:rsidRPr="00CB0012">
              <w:t>N1 targets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487171"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34FAD5" w14:textId="77777777" w:rsidR="00CB0012" w:rsidRPr="00CB0012" w:rsidRDefault="00CB0012" w:rsidP="00CB0012">
            <w:r w:rsidRPr="00CB0012">
              <w:t>281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35877DBE" w14:textId="77777777" w:rsidR="00CB0012" w:rsidRPr="00CB0012" w:rsidRDefault="00CB0012" w:rsidP="00CB0012">
            <w:r w:rsidRPr="00CB0012">
              <w:t>Genes that are downstream targets in the N1 gene regulatory network</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9EFBCFD" w14:textId="77777777" w:rsidR="00CB0012" w:rsidRPr="00CB0012" w:rsidRDefault="00CB0012" w:rsidP="00CB0012">
            <w:r w:rsidRPr="00CB0012">
              <w:t>How do Large Language Models understand Genes and Cells</w:t>
            </w:r>
          </w:p>
        </w:tc>
      </w:tr>
      <w:tr w:rsidR="00CB0012" w:rsidRPr="00CB0012" w14:paraId="7EFEEB61" w14:textId="77777777" w:rsidTr="00CB0012">
        <w:trPr>
          <w:jc w:val="center"/>
        </w:trPr>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31C46AC1" w14:textId="77777777" w:rsidR="00CB0012" w:rsidRPr="00CB0012" w:rsidRDefault="00CB0012" w:rsidP="00CB0012">
            <w:r w:rsidRPr="00CB0012">
              <w:t>Tf vs non-tf</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574041F5" w14:textId="77777777" w:rsidR="00CB0012" w:rsidRPr="00CB0012" w:rsidRDefault="00CB0012" w:rsidP="00CB0012">
            <w:r w:rsidRPr="00CB0012">
              <w:t>binary</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572F37A8" w14:textId="77777777" w:rsidR="00CB0012" w:rsidRPr="00CB0012" w:rsidRDefault="00CB0012" w:rsidP="00CB0012">
            <w:r w:rsidRPr="00CB0012">
              <w:t>2765</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49771833" w14:textId="77777777" w:rsidR="00CB0012" w:rsidRPr="00CB0012" w:rsidRDefault="00CB0012" w:rsidP="00CB0012">
            <w:r w:rsidRPr="00CB0012">
              <w:t>Is the gene known to function as a transcription factor</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78E83324" w14:textId="77777777" w:rsidR="00CB0012" w:rsidRPr="00CB0012" w:rsidRDefault="00CB0012" w:rsidP="00CB0012">
            <w:r w:rsidRPr="00CB0012">
              <w:t>The Human Transcription Factors</w:t>
            </w:r>
          </w:p>
        </w:tc>
      </w:tr>
    </w:tbl>
    <w:p w14:paraId="1498D975" w14:textId="77777777" w:rsidR="00CB0012" w:rsidRPr="00CB0012" w:rsidRDefault="00CB0012" w:rsidP="00CB0012">
      <w:r w:rsidRPr="00CB0012">
        <w:t>Table S4:Detailed description of the localization tasks used for benchmarking</w:t>
      </w:r>
    </w:p>
    <w:tbl>
      <w:tblPr>
        <w:tblW w:w="0" w:type="auto"/>
        <w:jc w:val="center"/>
        <w:tblCellMar>
          <w:top w:w="15" w:type="dxa"/>
          <w:left w:w="15" w:type="dxa"/>
          <w:bottom w:w="15" w:type="dxa"/>
          <w:right w:w="15" w:type="dxa"/>
        </w:tblCellMar>
        <w:tblLook w:val="04A0" w:firstRow="1" w:lastRow="0" w:firstColumn="1" w:lastColumn="0" w:noHBand="0" w:noVBand="1"/>
      </w:tblPr>
      <w:tblGrid>
        <w:gridCol w:w="2068"/>
        <w:gridCol w:w="1208"/>
        <w:gridCol w:w="798"/>
        <w:gridCol w:w="3791"/>
        <w:gridCol w:w="1201"/>
      </w:tblGrid>
      <w:tr w:rsidR="00CB0012" w:rsidRPr="00CB0012" w14:paraId="5A82AF4B" w14:textId="77777777" w:rsidTr="00CB0012">
        <w:trPr>
          <w:tblHeader/>
          <w:jc w:val="cent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46DB22AA" w14:textId="77777777" w:rsidR="00CB0012" w:rsidRPr="00CB0012" w:rsidRDefault="00CB0012" w:rsidP="00CB0012">
            <w:pPr>
              <w:rPr>
                <w:b/>
                <w:bCs/>
              </w:rPr>
            </w:pPr>
            <w:r w:rsidRPr="00CB0012">
              <w:rPr>
                <w:b/>
                <w:bCs/>
              </w:rPr>
              <w:t>Task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FCDA055" w14:textId="77777777" w:rsidR="00CB0012" w:rsidRPr="00CB0012" w:rsidRDefault="00CB0012" w:rsidP="00CB0012">
            <w:pPr>
              <w:rPr>
                <w:b/>
                <w:bCs/>
              </w:rPr>
            </w:pPr>
            <w:r w:rsidRPr="00CB0012">
              <w:rPr>
                <w:b/>
                <w:bCs/>
              </w:rPr>
              <w:t>Type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6E8CCF24" w14:textId="77777777" w:rsidR="00CB0012" w:rsidRPr="00CB0012" w:rsidRDefault="00CB0012" w:rsidP="00CB0012">
            <w:pPr>
              <w:rPr>
                <w:b/>
                <w:bCs/>
              </w:rPr>
            </w:pPr>
            <w:r w:rsidRPr="00CB0012">
              <w:rPr>
                <w:b/>
                <w:bCs/>
              </w:rPr>
              <w:t>Size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2AF3985B" w14:textId="77777777" w:rsidR="00CB0012" w:rsidRPr="00CB0012" w:rsidRDefault="00CB0012" w:rsidP="00CB0012">
            <w:pPr>
              <w:rPr>
                <w:b/>
                <w:bCs/>
              </w:rPr>
            </w:pPr>
            <w:r w:rsidRPr="00CB0012">
              <w:rPr>
                <w:b/>
                <w:bCs/>
              </w:rPr>
              <w:t>Description</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E28B3B2" w14:textId="77777777" w:rsidR="00CB0012" w:rsidRPr="00CB0012" w:rsidRDefault="00CB0012" w:rsidP="00CB0012">
            <w:pPr>
              <w:rPr>
                <w:b/>
                <w:bCs/>
              </w:rPr>
            </w:pPr>
            <w:r w:rsidRPr="00CB0012">
              <w:rPr>
                <w:b/>
                <w:bCs/>
              </w:rPr>
              <w:t>Origin</w:t>
            </w:r>
          </w:p>
        </w:tc>
      </w:tr>
      <w:tr w:rsidR="00CB0012" w:rsidRPr="00CB0012" w14:paraId="3B1F2F81" w14:textId="77777777" w:rsidTr="00CB0012">
        <w:trPr>
          <w:jc w:val="center"/>
        </w:trPr>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8BC535" w14:textId="77777777" w:rsidR="00CB0012" w:rsidRPr="00CB0012" w:rsidRDefault="00CB0012" w:rsidP="00CB0012">
            <w:r w:rsidRPr="00CB0012">
              <w:t>Blood concentration - conc. blood im</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71970DA" w14:textId="77777777" w:rsidR="00CB0012" w:rsidRPr="00CB0012" w:rsidRDefault="00CB0012" w:rsidP="00CB0012">
            <w:r w:rsidRPr="00CB0012">
              <w:t>regression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60B1292" w14:textId="77777777" w:rsidR="00CB0012" w:rsidRPr="00CB0012" w:rsidRDefault="00CB0012" w:rsidP="00CB0012">
            <w:r w:rsidRPr="00CB0012">
              <w:t>438</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41D4276E" w14:textId="77777777" w:rsidR="00CB0012" w:rsidRPr="00CB0012" w:rsidRDefault="00CB0012" w:rsidP="00CB0012">
            <w:r w:rsidRPr="00CB0012">
              <w:t>Concentration of protein in blood stream</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F9903D" w14:textId="77777777" w:rsidR="00CB0012" w:rsidRPr="00CB0012" w:rsidRDefault="00CB0012" w:rsidP="00CB0012">
            <w:r w:rsidRPr="00CB0012">
              <w:t>human protein atlas</w:t>
            </w:r>
          </w:p>
        </w:tc>
      </w:tr>
      <w:tr w:rsidR="00CB0012" w:rsidRPr="00CB0012" w14:paraId="2C2684BE"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66E3C50" w14:textId="77777777" w:rsidR="00CB0012" w:rsidRPr="00CB0012" w:rsidRDefault="00CB0012" w:rsidP="00CB0012">
            <w:r w:rsidRPr="00CB0012">
              <w:t>Blood expression cluster (HPA)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0C8861"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1D8B760" w14:textId="77777777" w:rsidR="00CB0012" w:rsidRPr="00CB0012" w:rsidRDefault="00CB0012" w:rsidP="00CB0012">
            <w:r w:rsidRPr="00CB0012">
              <w:t>12697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1FF91F3" w14:textId="77777777" w:rsidR="00CB0012" w:rsidRPr="00CB0012" w:rsidRDefault="00CB0012" w:rsidP="00CB0012">
            <w:r w:rsidRPr="00CB0012">
              <w:t>Cluster assignment in blood-derived expression data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8EFA55" w14:textId="77777777" w:rsidR="00CB0012" w:rsidRPr="00CB0012" w:rsidRDefault="00CB0012" w:rsidP="00CB0012">
            <w:r w:rsidRPr="00CB0012">
              <w:t>human protein atlas</w:t>
            </w:r>
          </w:p>
        </w:tc>
      </w:tr>
      <w:tr w:rsidR="00CB0012" w:rsidRPr="00CB0012" w14:paraId="50F7BEE3"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BF3C39" w14:textId="77777777" w:rsidR="00CB0012" w:rsidRPr="00CB0012" w:rsidRDefault="00CB0012" w:rsidP="00CB0012">
            <w:r w:rsidRPr="00CB0012">
              <w:lastRenderedPageBreak/>
              <w:t>Brain expression cluster (HPA)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763053"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4289CEB" w14:textId="77777777" w:rsidR="00CB0012" w:rsidRPr="00CB0012" w:rsidRDefault="00CB0012" w:rsidP="00CB0012">
            <w:r w:rsidRPr="00CB0012">
              <w:t>17590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518C921" w14:textId="77777777" w:rsidR="00CB0012" w:rsidRPr="00CB0012" w:rsidRDefault="00CB0012" w:rsidP="00CB0012">
            <w:r w:rsidRPr="00CB0012">
              <w:t>Cluster assignment in brain-derived expression data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2E89DBA" w14:textId="77777777" w:rsidR="00CB0012" w:rsidRPr="00CB0012" w:rsidRDefault="00CB0012" w:rsidP="00CB0012">
            <w:r w:rsidRPr="00CB0012">
              <w:t>human protein atlas</w:t>
            </w:r>
          </w:p>
        </w:tc>
      </w:tr>
      <w:tr w:rsidR="00CB0012" w:rsidRPr="00CB0012" w14:paraId="75B80D3D"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B62EDE5" w14:textId="77777777" w:rsidR="00CB0012" w:rsidRPr="00CB0012" w:rsidRDefault="00CB0012" w:rsidP="00CB0012">
            <w:r w:rsidRPr="00CB0012">
              <w:t>Cell line expression cluster (HPA)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4D4575"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86E5620" w14:textId="77777777" w:rsidR="00CB0012" w:rsidRPr="00CB0012" w:rsidRDefault="00CB0012" w:rsidP="00CB0012">
            <w:r w:rsidRPr="00CB0012">
              <w:t>19167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BEABB15" w14:textId="77777777" w:rsidR="00CB0012" w:rsidRPr="00CB0012" w:rsidRDefault="00CB0012" w:rsidP="00CB0012">
            <w:r w:rsidRPr="00CB0012">
              <w:t>Cluster assignment in cell-line expression data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17C39C" w14:textId="77777777" w:rsidR="00CB0012" w:rsidRPr="00CB0012" w:rsidRDefault="00CB0012" w:rsidP="00CB0012">
            <w:r w:rsidRPr="00CB0012">
              <w:t>human protein atlas</w:t>
            </w:r>
          </w:p>
        </w:tc>
      </w:tr>
      <w:tr w:rsidR="00CB0012" w:rsidRPr="00CB0012" w14:paraId="55183CC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0E0C7A2" w14:textId="77777777" w:rsidR="00CB0012" w:rsidRPr="00CB0012" w:rsidRDefault="00CB0012" w:rsidP="00CB0012">
            <w:r w:rsidRPr="00CB0012">
              <w:t>RNA blood cell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A577009"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71EF79"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8FCC580"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31C9D2" w14:textId="77777777" w:rsidR="00CB0012" w:rsidRPr="00CB0012" w:rsidRDefault="00CB0012" w:rsidP="00CB0012">
            <w:r w:rsidRPr="00CB0012">
              <w:t>human protein atlas</w:t>
            </w:r>
          </w:p>
        </w:tc>
      </w:tr>
      <w:tr w:rsidR="00CB0012" w:rsidRPr="00CB0012" w14:paraId="159B241A"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DF8C2F" w14:textId="77777777" w:rsidR="00CB0012" w:rsidRPr="00CB0012" w:rsidRDefault="00CB0012" w:rsidP="00CB0012">
            <w:r w:rsidRPr="00CB0012">
              <w:t>RNA blood cell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411B946"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FD6FDF"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3B995C0"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B2DB7E" w14:textId="77777777" w:rsidR="00CB0012" w:rsidRPr="00CB0012" w:rsidRDefault="00CB0012" w:rsidP="00CB0012">
            <w:r w:rsidRPr="00CB0012">
              <w:t>human protein atlas</w:t>
            </w:r>
          </w:p>
        </w:tc>
      </w:tr>
      <w:tr w:rsidR="00CB0012" w:rsidRPr="00CB0012" w14:paraId="37D06264"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C4BD2D" w14:textId="77777777" w:rsidR="00CB0012" w:rsidRPr="00CB0012" w:rsidRDefault="00CB0012" w:rsidP="00CB0012">
            <w:r w:rsidRPr="00CB0012">
              <w:t>RNA blood cell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9A6F58"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AE5085" w14:textId="77777777" w:rsidR="00CB0012" w:rsidRPr="00CB0012" w:rsidRDefault="00CB0012" w:rsidP="00CB0012">
            <w:r w:rsidRPr="00CB0012">
              <w:t>2238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4A53D815"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D956856" w14:textId="77777777" w:rsidR="00CB0012" w:rsidRPr="00CB0012" w:rsidRDefault="00CB0012" w:rsidP="00CB0012">
            <w:r w:rsidRPr="00CB0012">
              <w:t>human protein atlas</w:t>
            </w:r>
          </w:p>
        </w:tc>
      </w:tr>
      <w:tr w:rsidR="00CB0012" w:rsidRPr="00CB0012" w14:paraId="50B28FC8"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5B642E" w14:textId="77777777" w:rsidR="00CB0012" w:rsidRPr="00CB0012" w:rsidRDefault="00CB0012" w:rsidP="00CB0012">
            <w:r w:rsidRPr="00CB0012">
              <w:t>RNA blood lineage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D1F07FC"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822F22"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3F56E3FF"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37593C5" w14:textId="77777777" w:rsidR="00CB0012" w:rsidRPr="00CB0012" w:rsidRDefault="00CB0012" w:rsidP="00CB0012">
            <w:r w:rsidRPr="00CB0012">
              <w:t>human protein atlas</w:t>
            </w:r>
          </w:p>
        </w:tc>
      </w:tr>
      <w:tr w:rsidR="00CB0012" w:rsidRPr="00CB0012" w14:paraId="446DB7CD"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D42D3BB" w14:textId="77777777" w:rsidR="00CB0012" w:rsidRPr="00CB0012" w:rsidRDefault="00CB0012" w:rsidP="00CB0012">
            <w:r w:rsidRPr="00CB0012">
              <w:t>RNA blood lineage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C1923D"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813F7D1"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116D59B"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0D7C7D" w14:textId="77777777" w:rsidR="00CB0012" w:rsidRPr="00CB0012" w:rsidRDefault="00CB0012" w:rsidP="00CB0012">
            <w:r w:rsidRPr="00CB0012">
              <w:t>human protein atlas</w:t>
            </w:r>
          </w:p>
        </w:tc>
      </w:tr>
      <w:tr w:rsidR="00CB0012" w:rsidRPr="00CB0012" w14:paraId="6B31B5FC"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0311EFF" w14:textId="77777777" w:rsidR="00CB0012" w:rsidRPr="00CB0012" w:rsidRDefault="00CB0012" w:rsidP="00CB0012">
            <w:r w:rsidRPr="00CB0012">
              <w:t>RNA blood lineage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7EE937"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C5AEE3" w14:textId="77777777" w:rsidR="00CB0012" w:rsidRPr="00CB0012" w:rsidRDefault="00CB0012" w:rsidP="00CB0012">
            <w:r w:rsidRPr="00CB0012">
              <w:t>3351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CD2EE04"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01E818" w14:textId="77777777" w:rsidR="00CB0012" w:rsidRPr="00CB0012" w:rsidRDefault="00CB0012" w:rsidP="00CB0012">
            <w:r w:rsidRPr="00CB0012">
              <w:t>human protein atlas</w:t>
            </w:r>
          </w:p>
        </w:tc>
      </w:tr>
      <w:tr w:rsidR="00CB0012" w:rsidRPr="00CB0012" w14:paraId="0FD21820"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D1F7982" w14:textId="77777777" w:rsidR="00CB0012" w:rsidRPr="00CB0012" w:rsidRDefault="00CB0012" w:rsidP="00CB0012">
            <w:r w:rsidRPr="00CB0012">
              <w:t>RNA brain regional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855EE5"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6965BF8"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1531EC7"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D05823" w14:textId="77777777" w:rsidR="00CB0012" w:rsidRPr="00CB0012" w:rsidRDefault="00CB0012" w:rsidP="00CB0012">
            <w:r w:rsidRPr="00CB0012">
              <w:t>human protein atlas</w:t>
            </w:r>
          </w:p>
        </w:tc>
      </w:tr>
      <w:tr w:rsidR="00CB0012" w:rsidRPr="00CB0012" w14:paraId="318A7F32"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9F447BD" w14:textId="77777777" w:rsidR="00CB0012" w:rsidRPr="00CB0012" w:rsidRDefault="00CB0012" w:rsidP="00CB0012">
            <w:r w:rsidRPr="00CB0012">
              <w:t>RNA brain regional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70D567"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B7D604"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19A2C32"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29E64B7" w14:textId="77777777" w:rsidR="00CB0012" w:rsidRPr="00CB0012" w:rsidRDefault="00CB0012" w:rsidP="00CB0012">
            <w:r w:rsidRPr="00CB0012">
              <w:t>human protein atlas</w:t>
            </w:r>
          </w:p>
        </w:tc>
      </w:tr>
      <w:tr w:rsidR="00CB0012" w:rsidRPr="00CB0012" w14:paraId="1903E237"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93E7C47" w14:textId="77777777" w:rsidR="00CB0012" w:rsidRPr="00CB0012" w:rsidRDefault="00CB0012" w:rsidP="00CB0012">
            <w:r w:rsidRPr="00CB0012">
              <w:t>RNA brain regional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D3284D6"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61EE5CC" w14:textId="77777777" w:rsidR="00CB0012" w:rsidRPr="00CB0012" w:rsidRDefault="00CB0012" w:rsidP="00CB0012">
            <w:r w:rsidRPr="00CB0012">
              <w:t>595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1A62BE12"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9226EDC" w14:textId="77777777" w:rsidR="00CB0012" w:rsidRPr="00CB0012" w:rsidRDefault="00CB0012" w:rsidP="00CB0012">
            <w:r w:rsidRPr="00CB0012">
              <w:t>human protein atlas</w:t>
            </w:r>
          </w:p>
        </w:tc>
      </w:tr>
      <w:tr w:rsidR="00CB0012" w:rsidRPr="00CB0012" w14:paraId="136BF0D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0A07DC" w14:textId="77777777" w:rsidR="00CB0012" w:rsidRPr="00CB0012" w:rsidRDefault="00CB0012" w:rsidP="00CB0012">
            <w:r w:rsidRPr="00CB0012">
              <w:t>RNA cell line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DC5F63"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4411FD"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772D327"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1B5A81" w14:textId="77777777" w:rsidR="00CB0012" w:rsidRPr="00CB0012" w:rsidRDefault="00CB0012" w:rsidP="00CB0012">
            <w:r w:rsidRPr="00CB0012">
              <w:t>human protein atlas</w:t>
            </w:r>
          </w:p>
        </w:tc>
      </w:tr>
      <w:tr w:rsidR="00CB0012" w:rsidRPr="00CB0012" w14:paraId="581E9924"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022F69" w14:textId="77777777" w:rsidR="00CB0012" w:rsidRPr="00CB0012" w:rsidRDefault="00CB0012" w:rsidP="00CB0012">
            <w:r w:rsidRPr="00CB0012">
              <w:lastRenderedPageBreak/>
              <w:t>RNA cell line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1E18C71"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4D56E7E"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4AFCAE64"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BB2245" w14:textId="77777777" w:rsidR="00CB0012" w:rsidRPr="00CB0012" w:rsidRDefault="00CB0012" w:rsidP="00CB0012">
            <w:r w:rsidRPr="00CB0012">
              <w:t>human protein atlas</w:t>
            </w:r>
          </w:p>
        </w:tc>
      </w:tr>
      <w:tr w:rsidR="00CB0012" w:rsidRPr="00CB0012" w14:paraId="7B99B63F"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8E5DF62" w14:textId="77777777" w:rsidR="00CB0012" w:rsidRPr="00CB0012" w:rsidRDefault="00CB0012" w:rsidP="00CB0012">
            <w:r w:rsidRPr="00CB0012">
              <w:t>RNA cell line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5B77C42"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26B8A8" w14:textId="77777777" w:rsidR="00CB0012" w:rsidRPr="00CB0012" w:rsidRDefault="00CB0012" w:rsidP="00CB0012">
            <w:r w:rsidRPr="00CB0012">
              <w:t>2171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786E636"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D3A9602" w14:textId="77777777" w:rsidR="00CB0012" w:rsidRPr="00CB0012" w:rsidRDefault="00CB0012" w:rsidP="00CB0012">
            <w:r w:rsidRPr="00CB0012">
              <w:t>human protein atlas</w:t>
            </w:r>
          </w:p>
        </w:tc>
      </w:tr>
      <w:tr w:rsidR="00CB0012" w:rsidRPr="00CB0012" w14:paraId="65072922"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2F181E7" w14:textId="77777777" w:rsidR="00CB0012" w:rsidRPr="00CB0012" w:rsidRDefault="00CB0012" w:rsidP="00CB0012">
            <w:r w:rsidRPr="00CB0012">
              <w:t>RNA mouse brain regional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6114DDE"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0E4F40C" w14:textId="77777777" w:rsidR="00CB0012" w:rsidRPr="00CB0012" w:rsidRDefault="00CB0012" w:rsidP="00CB0012">
            <w:r w:rsidRPr="00CB0012">
              <w:t>16655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A734540"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334A0BD" w14:textId="77777777" w:rsidR="00CB0012" w:rsidRPr="00CB0012" w:rsidRDefault="00CB0012" w:rsidP="00CB0012">
            <w:r w:rsidRPr="00CB0012">
              <w:t>human protein atlas</w:t>
            </w:r>
          </w:p>
        </w:tc>
      </w:tr>
      <w:tr w:rsidR="00CB0012" w:rsidRPr="00CB0012" w14:paraId="47F217B6"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C1D936" w14:textId="77777777" w:rsidR="00CB0012" w:rsidRPr="00CB0012" w:rsidRDefault="00CB0012" w:rsidP="00CB0012">
            <w:r w:rsidRPr="00CB0012">
              <w:t>RNA mouse brain regional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B6E0FB"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E1DA64" w14:textId="77777777" w:rsidR="00CB0012" w:rsidRPr="00CB0012" w:rsidRDefault="00CB0012" w:rsidP="00CB0012">
            <w:r w:rsidRPr="00CB0012">
              <w:t>16655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2842D09"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C06BBD" w14:textId="77777777" w:rsidR="00CB0012" w:rsidRPr="00CB0012" w:rsidRDefault="00CB0012" w:rsidP="00CB0012">
            <w:r w:rsidRPr="00CB0012">
              <w:t>human protein atlas</w:t>
            </w:r>
          </w:p>
        </w:tc>
      </w:tr>
      <w:tr w:rsidR="00CB0012" w:rsidRPr="00CB0012" w14:paraId="338A40AA"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848A18" w14:textId="77777777" w:rsidR="00CB0012" w:rsidRPr="00CB0012" w:rsidRDefault="00CB0012" w:rsidP="00CB0012">
            <w:r w:rsidRPr="00CB0012">
              <w:t>RNA pig brain regional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B2808D"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FA8626" w14:textId="77777777" w:rsidR="00CB0012" w:rsidRPr="00CB0012" w:rsidRDefault="00CB0012" w:rsidP="00CB0012">
            <w:r w:rsidRPr="00CB0012">
              <w:t>16595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7F95359"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2FF3468" w14:textId="77777777" w:rsidR="00CB0012" w:rsidRPr="00CB0012" w:rsidRDefault="00CB0012" w:rsidP="00CB0012">
            <w:r w:rsidRPr="00CB0012">
              <w:t>human protein atlas</w:t>
            </w:r>
          </w:p>
        </w:tc>
      </w:tr>
      <w:tr w:rsidR="00CB0012" w:rsidRPr="00CB0012" w14:paraId="08A5E5BD"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9DF8D27" w14:textId="77777777" w:rsidR="00CB0012" w:rsidRPr="00CB0012" w:rsidRDefault="00CB0012" w:rsidP="00CB0012">
            <w:r w:rsidRPr="00CB0012">
              <w:t>RNA pig brain regional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36F160"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6D6D269" w14:textId="77777777" w:rsidR="00CB0012" w:rsidRPr="00CB0012" w:rsidRDefault="00CB0012" w:rsidP="00CB0012">
            <w:r w:rsidRPr="00CB0012">
              <w:t>16595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A52B439"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1D8E3BF" w14:textId="77777777" w:rsidR="00CB0012" w:rsidRPr="00CB0012" w:rsidRDefault="00CB0012" w:rsidP="00CB0012">
            <w:r w:rsidRPr="00CB0012">
              <w:t>human protein atlas</w:t>
            </w:r>
          </w:p>
        </w:tc>
      </w:tr>
      <w:tr w:rsidR="00CB0012" w:rsidRPr="00CB0012" w14:paraId="0DFF884A"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F6B44D9" w14:textId="77777777" w:rsidR="00CB0012" w:rsidRPr="00CB0012" w:rsidRDefault="00CB0012" w:rsidP="00CB0012">
            <w:r w:rsidRPr="00CB0012">
              <w:t>RNA single cell type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3D13B9"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2A6059" w14:textId="77777777" w:rsidR="00CB0012" w:rsidRPr="00CB0012" w:rsidRDefault="00CB0012" w:rsidP="00CB0012">
            <w:r w:rsidRPr="00CB0012">
              <w:t>19761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67BEFC63"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4E55BCD" w14:textId="77777777" w:rsidR="00CB0012" w:rsidRPr="00CB0012" w:rsidRDefault="00CB0012" w:rsidP="00CB0012">
            <w:r w:rsidRPr="00CB0012">
              <w:t>human protein atlas</w:t>
            </w:r>
          </w:p>
        </w:tc>
      </w:tr>
      <w:tr w:rsidR="00CB0012" w:rsidRPr="00CB0012" w14:paraId="36581578"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F1C36EE" w14:textId="77777777" w:rsidR="00CB0012" w:rsidRPr="00CB0012" w:rsidRDefault="00CB0012" w:rsidP="00CB0012">
            <w:r w:rsidRPr="00CB0012">
              <w:t>RNA single cell type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8741D35"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913E70" w14:textId="77777777" w:rsidR="00CB0012" w:rsidRPr="00CB0012" w:rsidRDefault="00CB0012" w:rsidP="00CB0012">
            <w:r w:rsidRPr="00CB0012">
              <w:t>19761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141533C5"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C6FC152" w14:textId="77777777" w:rsidR="00CB0012" w:rsidRPr="00CB0012" w:rsidRDefault="00CB0012" w:rsidP="00CB0012">
            <w:r w:rsidRPr="00CB0012">
              <w:t>human protein atlas</w:t>
            </w:r>
          </w:p>
        </w:tc>
      </w:tr>
      <w:tr w:rsidR="00CB0012" w:rsidRPr="00CB0012" w14:paraId="23351F35"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3C7CA6" w14:textId="77777777" w:rsidR="00CB0012" w:rsidRPr="00CB0012" w:rsidRDefault="00CB0012" w:rsidP="00CB0012">
            <w:r w:rsidRPr="00CB0012">
              <w:t>RNA single cell type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86E743"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62D207" w14:textId="77777777" w:rsidR="00CB0012" w:rsidRPr="00CB0012" w:rsidRDefault="00CB0012" w:rsidP="00CB0012">
            <w:r w:rsidRPr="00CB0012">
              <w:t>4798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13202479"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323E5D6" w14:textId="77777777" w:rsidR="00CB0012" w:rsidRPr="00CB0012" w:rsidRDefault="00CB0012" w:rsidP="00CB0012">
            <w:r w:rsidRPr="00CB0012">
              <w:t>human protein atlas</w:t>
            </w:r>
          </w:p>
        </w:tc>
      </w:tr>
      <w:tr w:rsidR="00CB0012" w:rsidRPr="00CB0012" w14:paraId="2E344D63"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FAED46" w14:textId="77777777" w:rsidR="00CB0012" w:rsidRPr="00CB0012" w:rsidRDefault="00CB0012" w:rsidP="00CB0012">
            <w:r w:rsidRPr="00CB0012">
              <w:t>RNA tissue cell type enrichment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6D790A" w14:textId="77777777" w:rsidR="00CB0012" w:rsidRPr="00CB0012" w:rsidRDefault="00CB0012" w:rsidP="00CB0012">
            <w:r w:rsidRPr="00CB0012">
              <w:t>multi 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C9299C" w14:textId="77777777" w:rsidR="00CB0012" w:rsidRPr="00CB0012" w:rsidRDefault="00CB0012" w:rsidP="00CB0012">
            <w:r w:rsidRPr="00CB0012">
              <w:t>13957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A4E0941" w14:textId="77777777" w:rsidR="00CB0012" w:rsidRPr="00CB0012" w:rsidRDefault="00CB0012" w:rsidP="00CB0012">
            <w:r w:rsidRPr="00CB0012">
              <w:t>The tissues in which the genes is significantly expressed</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C6082C" w14:textId="77777777" w:rsidR="00CB0012" w:rsidRPr="00CB0012" w:rsidRDefault="00CB0012" w:rsidP="00CB0012">
            <w:r w:rsidRPr="00CB0012">
              <w:t>human protein atlas</w:t>
            </w:r>
          </w:p>
        </w:tc>
      </w:tr>
      <w:tr w:rsidR="00CB0012" w:rsidRPr="00CB0012" w14:paraId="37188415"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7899ACB" w14:textId="77777777" w:rsidR="00CB0012" w:rsidRPr="00CB0012" w:rsidRDefault="00CB0012" w:rsidP="00CB0012">
            <w:r w:rsidRPr="00CB0012">
              <w:t>RNA tissue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0430B1"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CCD30F"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8C9E1B6"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E4AEF3" w14:textId="77777777" w:rsidR="00CB0012" w:rsidRPr="00CB0012" w:rsidRDefault="00CB0012" w:rsidP="00CB0012">
            <w:r w:rsidRPr="00CB0012">
              <w:t>human protein atlas</w:t>
            </w:r>
          </w:p>
        </w:tc>
      </w:tr>
      <w:tr w:rsidR="00CB0012" w:rsidRPr="00CB0012" w14:paraId="3BCD29B8"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28FF15F" w14:textId="77777777" w:rsidR="00CB0012" w:rsidRPr="00CB0012" w:rsidRDefault="00CB0012" w:rsidP="00CB0012">
            <w:r w:rsidRPr="00CB0012">
              <w:t>RNA tissue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72B97E3"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E6EB927" w14:textId="77777777" w:rsidR="00CB0012" w:rsidRPr="00CB0012" w:rsidRDefault="00CB0012" w:rsidP="00CB0012">
            <w:r w:rsidRPr="00CB0012">
              <w:t>19784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8C1F745" w14:textId="77777777" w:rsidR="00CB0012" w:rsidRPr="00CB0012" w:rsidRDefault="00CB0012" w:rsidP="00CB0012">
            <w:r w:rsidRPr="00CB0012">
              <w:t>Level of differential expression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37CD56" w14:textId="77777777" w:rsidR="00CB0012" w:rsidRPr="00CB0012" w:rsidRDefault="00CB0012" w:rsidP="00CB0012">
            <w:r w:rsidRPr="00CB0012">
              <w:t>human protein atlas</w:t>
            </w:r>
          </w:p>
        </w:tc>
      </w:tr>
      <w:tr w:rsidR="00CB0012" w:rsidRPr="00CB0012" w14:paraId="2D9DF0B5"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8C64AA4" w14:textId="77777777" w:rsidR="00CB0012" w:rsidRPr="00CB0012" w:rsidRDefault="00CB0012" w:rsidP="00CB0012">
            <w:r w:rsidRPr="00CB0012">
              <w:lastRenderedPageBreak/>
              <w:t>RNA tissue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2A4466"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28F008E" w14:textId="77777777" w:rsidR="00CB0012" w:rsidRPr="00CB0012" w:rsidRDefault="00CB0012" w:rsidP="00CB0012">
            <w:r w:rsidRPr="00CB0012">
              <w:t>4653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3151909"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6E32C1" w14:textId="77777777" w:rsidR="00CB0012" w:rsidRPr="00CB0012" w:rsidRDefault="00CB0012" w:rsidP="00CB0012">
            <w:r w:rsidRPr="00CB0012">
              <w:t>human protein atlas</w:t>
            </w:r>
          </w:p>
        </w:tc>
      </w:tr>
      <w:tr w:rsidR="00CB0012" w:rsidRPr="00CB0012" w14:paraId="2E6B74F9"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F280B06" w14:textId="77777777" w:rsidR="00CB0012" w:rsidRPr="00CB0012" w:rsidRDefault="00CB0012" w:rsidP="00CB0012">
            <w:r w:rsidRPr="00CB0012">
              <w:t>Single cell expression cluster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3BB2A7"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41A9D4" w14:textId="77777777" w:rsidR="00CB0012" w:rsidRPr="00CB0012" w:rsidRDefault="00CB0012" w:rsidP="00CB0012">
            <w:r w:rsidRPr="00CB0012">
              <w:t>19016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91CF8D6" w14:textId="77777777" w:rsidR="00CB0012" w:rsidRPr="00CB0012" w:rsidRDefault="00CB0012" w:rsidP="00CB0012">
            <w:r w:rsidRPr="00CB0012">
              <w:t>Assignment to a cluster according to single-cell expression profile across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832D3D" w14:textId="77777777" w:rsidR="00CB0012" w:rsidRPr="00CB0012" w:rsidRDefault="00CB0012" w:rsidP="00CB0012">
            <w:r w:rsidRPr="00CB0012">
              <w:t>human protein atlas</w:t>
            </w:r>
          </w:p>
        </w:tc>
      </w:tr>
      <w:tr w:rsidR="00CB0012" w:rsidRPr="00CB0012" w14:paraId="71B7154E"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7338F0" w14:textId="77777777" w:rsidR="00CB0012" w:rsidRPr="00CB0012" w:rsidRDefault="00CB0012" w:rsidP="00CB0012">
            <w:r w:rsidRPr="00CB0012">
              <w:t>Subcellular location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5C5024" w14:textId="77777777" w:rsidR="00CB0012" w:rsidRPr="00CB0012" w:rsidRDefault="00CB0012" w:rsidP="00CB0012">
            <w:r w:rsidRPr="00CB0012">
              <w:t>multi 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67B3FC7" w14:textId="77777777" w:rsidR="00CB0012" w:rsidRPr="00CB0012" w:rsidRDefault="00CB0012" w:rsidP="00CB0012">
            <w:r w:rsidRPr="00CB0012">
              <w:t>13039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14AB92A" w14:textId="77777777" w:rsidR="00CB0012" w:rsidRPr="00CB0012" w:rsidRDefault="00CB0012" w:rsidP="00CB0012">
            <w:r w:rsidRPr="00CB0012">
              <w:t>Subcellular Localization according to immunocytochemistry/IF</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AE7478" w14:textId="77777777" w:rsidR="00CB0012" w:rsidRPr="00CB0012" w:rsidRDefault="00CB0012" w:rsidP="00CB0012">
            <w:r w:rsidRPr="00CB0012">
              <w:t>human protein atlas</w:t>
            </w:r>
          </w:p>
        </w:tc>
      </w:tr>
      <w:tr w:rsidR="00CB0012" w:rsidRPr="00CB0012" w14:paraId="636F7C48" w14:textId="77777777" w:rsidTr="00CB0012">
        <w:trPr>
          <w:jc w:val="center"/>
        </w:trPr>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7B938E4" w14:textId="77777777" w:rsidR="00CB0012" w:rsidRPr="00CB0012" w:rsidRDefault="00CB0012" w:rsidP="00CB0012">
            <w:r w:rsidRPr="00CB0012">
              <w:t>Tissue expression cluster</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37C83781" w14:textId="77777777" w:rsidR="00CB0012" w:rsidRPr="00CB0012" w:rsidRDefault="00CB0012" w:rsidP="00CB0012">
            <w:r w:rsidRPr="00CB0012">
              <w:t>categorical</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7061DF1" w14:textId="77777777" w:rsidR="00CB0012" w:rsidRPr="00CB0012" w:rsidRDefault="00CB0012" w:rsidP="00CB0012">
            <w:r w:rsidRPr="00CB0012">
              <w:t>18355</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60B7645D" w14:textId="77777777" w:rsidR="00CB0012" w:rsidRPr="00CB0012" w:rsidRDefault="00CB0012" w:rsidP="00CB0012">
            <w:r w:rsidRPr="00CB0012">
              <w:t>Assignment to a cluster according to bulk RNA expression profile across tissues</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76923E5D" w14:textId="77777777" w:rsidR="00CB0012" w:rsidRPr="00CB0012" w:rsidRDefault="00CB0012" w:rsidP="00CB0012">
            <w:r w:rsidRPr="00CB0012">
              <w:t>human protein atlas</w:t>
            </w:r>
          </w:p>
        </w:tc>
      </w:tr>
    </w:tbl>
    <w:p w14:paraId="46FFB1CB" w14:textId="77777777" w:rsidR="00CB0012" w:rsidRPr="00CB0012" w:rsidRDefault="00CB0012" w:rsidP="00CB0012">
      <w:r w:rsidRPr="00CB0012">
        <w:t>Table S5:Detailed description of the biological tasks used for benchmarking</w:t>
      </w:r>
    </w:p>
    <w:tbl>
      <w:tblPr>
        <w:tblW w:w="0" w:type="auto"/>
        <w:jc w:val="center"/>
        <w:tblCellMar>
          <w:top w:w="15" w:type="dxa"/>
          <w:left w:w="15" w:type="dxa"/>
          <w:bottom w:w="15" w:type="dxa"/>
          <w:right w:w="15" w:type="dxa"/>
        </w:tblCellMar>
        <w:tblLook w:val="04A0" w:firstRow="1" w:lastRow="0" w:firstColumn="1" w:lastColumn="0" w:noHBand="0" w:noVBand="1"/>
      </w:tblPr>
      <w:tblGrid>
        <w:gridCol w:w="1755"/>
        <w:gridCol w:w="1208"/>
        <w:gridCol w:w="910"/>
        <w:gridCol w:w="3603"/>
        <w:gridCol w:w="1590"/>
      </w:tblGrid>
      <w:tr w:rsidR="00CB0012" w:rsidRPr="00CB0012" w14:paraId="07376C02" w14:textId="77777777" w:rsidTr="00CB0012">
        <w:trPr>
          <w:tblHeader/>
          <w:jc w:val="cent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A549834" w14:textId="77777777" w:rsidR="00CB0012" w:rsidRPr="00CB0012" w:rsidRDefault="00CB0012" w:rsidP="00CB0012">
            <w:pPr>
              <w:rPr>
                <w:b/>
                <w:bCs/>
              </w:rPr>
            </w:pPr>
            <w:r w:rsidRPr="00CB0012">
              <w:rPr>
                <w:b/>
                <w:bCs/>
              </w:rPr>
              <w:t>Task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7A5FEC76" w14:textId="77777777" w:rsidR="00CB0012" w:rsidRPr="00CB0012" w:rsidRDefault="00CB0012" w:rsidP="00CB0012">
            <w:pPr>
              <w:rPr>
                <w:b/>
                <w:bCs/>
              </w:rPr>
            </w:pPr>
            <w:r w:rsidRPr="00CB0012">
              <w:rPr>
                <w:b/>
                <w:bCs/>
              </w:rPr>
              <w:t>Type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4CFF6872" w14:textId="77777777" w:rsidR="00CB0012" w:rsidRPr="00CB0012" w:rsidRDefault="00CB0012" w:rsidP="00CB0012">
            <w:pPr>
              <w:rPr>
                <w:b/>
                <w:bCs/>
              </w:rPr>
            </w:pPr>
            <w:r w:rsidRPr="00CB0012">
              <w:rPr>
                <w:b/>
                <w:bCs/>
              </w:rPr>
              <w:t>Size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hideMark/>
          </w:tcPr>
          <w:p w14:paraId="7D56C7BC" w14:textId="77777777" w:rsidR="00CB0012" w:rsidRPr="00CB0012" w:rsidRDefault="00CB0012" w:rsidP="00CB0012">
            <w:pPr>
              <w:rPr>
                <w:b/>
                <w:bCs/>
              </w:rPr>
            </w:pPr>
            <w:r w:rsidRPr="00CB0012">
              <w:rPr>
                <w:b/>
                <w:bCs/>
              </w:rPr>
              <w:t>Description</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05396DD6" w14:textId="77777777" w:rsidR="00CB0012" w:rsidRPr="00CB0012" w:rsidRDefault="00CB0012" w:rsidP="00CB0012">
            <w:pPr>
              <w:rPr>
                <w:b/>
                <w:bCs/>
              </w:rPr>
            </w:pPr>
            <w:r w:rsidRPr="00CB0012">
              <w:rPr>
                <w:b/>
                <w:bCs/>
              </w:rPr>
              <w:t>Origin</w:t>
            </w:r>
          </w:p>
        </w:tc>
      </w:tr>
      <w:tr w:rsidR="00CB0012" w:rsidRPr="00CB0012" w14:paraId="6A172856" w14:textId="77777777" w:rsidTr="00CB0012">
        <w:trPr>
          <w:jc w:val="center"/>
        </w:trPr>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374437" w14:textId="77777777" w:rsidR="00CB0012" w:rsidRPr="00CB0012" w:rsidRDefault="00CB0012" w:rsidP="00CB0012">
            <w:r w:rsidRPr="00CB0012">
              <w:t>Biological process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740FABA" w14:textId="77777777" w:rsidR="00CB0012" w:rsidRPr="00CB0012" w:rsidRDefault="00CB0012" w:rsidP="00CB0012">
            <w:r w:rsidRPr="00CB0012">
              <w:t>multi label</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DF7813" w14:textId="77777777" w:rsidR="00CB0012" w:rsidRPr="00CB0012" w:rsidRDefault="00CB0012" w:rsidP="00CB0012">
            <w:r w:rsidRPr="00CB0012">
              <w:t>10796</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hideMark/>
          </w:tcPr>
          <w:p w14:paraId="320E6E2F" w14:textId="77777777" w:rsidR="00CB0012" w:rsidRPr="00CB0012" w:rsidRDefault="00CB0012" w:rsidP="00CB0012">
            <w:r w:rsidRPr="00CB0012">
              <w:t>UniProt keywords indicating involvement in a particular biological process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EA5CF86" w14:textId="77777777" w:rsidR="00CB0012" w:rsidRPr="00CB0012" w:rsidRDefault="00CB0012" w:rsidP="00CB0012">
            <w:r w:rsidRPr="00CB0012">
              <w:t>human protein atlas</w:t>
            </w:r>
          </w:p>
        </w:tc>
      </w:tr>
      <w:tr w:rsidR="00CB0012" w:rsidRPr="00CB0012" w14:paraId="0A97321B"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573515F" w14:textId="77777777" w:rsidR="00CB0012" w:rsidRPr="00CB0012" w:rsidRDefault="00CB0012" w:rsidP="00CB0012">
            <w:r w:rsidRPr="00CB0012">
              <w:t>Ccd protein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4057318"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1D216E" w14:textId="77777777" w:rsidR="00CB0012" w:rsidRPr="00CB0012" w:rsidRDefault="00CB0012" w:rsidP="00CB0012">
            <w:r w:rsidRPr="00CB0012">
              <w:t>1429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58985E43" w14:textId="77777777" w:rsidR="00CB0012" w:rsidRPr="00CB0012" w:rsidRDefault="00CB0012" w:rsidP="00CB0012">
            <w:r w:rsidRPr="00CB0012">
              <w:t>Cell cycle dependent (CCD) proteins in the FUCCI U-2 OS cell line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865205B" w14:textId="77777777" w:rsidR="00CB0012" w:rsidRPr="00CB0012" w:rsidRDefault="00CB0012" w:rsidP="00CB0012">
            <w:r w:rsidRPr="00CB0012">
              <w:t>human protein atlas</w:t>
            </w:r>
          </w:p>
        </w:tc>
      </w:tr>
      <w:tr w:rsidR="00CB0012" w:rsidRPr="00CB0012" w14:paraId="577E266B"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69F0A0" w14:textId="77777777" w:rsidR="00CB0012" w:rsidRPr="00CB0012" w:rsidRDefault="00CB0012" w:rsidP="00CB0012">
            <w:r w:rsidRPr="00CB0012">
              <w:t>Ccd transcript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411A85"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A32579" w14:textId="77777777" w:rsidR="00CB0012" w:rsidRPr="00CB0012" w:rsidRDefault="00CB0012" w:rsidP="00CB0012">
            <w:r w:rsidRPr="00CB0012">
              <w:t>1631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5E185E7" w14:textId="77777777" w:rsidR="00CB0012" w:rsidRPr="00CB0012" w:rsidRDefault="00CB0012" w:rsidP="00CB0012">
            <w:r w:rsidRPr="00CB0012">
              <w:t>Cell cycle dependent (CCD) genes by RNA expression in the FUCCI u-2 OS cell line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DA9475" w14:textId="77777777" w:rsidR="00CB0012" w:rsidRPr="00CB0012" w:rsidRDefault="00CB0012" w:rsidP="00CB0012">
            <w:r w:rsidRPr="00CB0012">
              <w:t>human protein atlas</w:t>
            </w:r>
          </w:p>
        </w:tc>
      </w:tr>
      <w:tr w:rsidR="00CB0012" w:rsidRPr="00CB0012" w14:paraId="2B5F70E3"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94AF84" w14:textId="77777777" w:rsidR="00CB0012" w:rsidRPr="00CB0012" w:rsidRDefault="00CB0012" w:rsidP="00CB0012">
            <w:r w:rsidRPr="00CB0012">
              <w:t>Disease involvement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1E09DB" w14:textId="77777777" w:rsidR="00CB0012" w:rsidRPr="00CB0012" w:rsidRDefault="00CB0012" w:rsidP="00CB0012">
            <w:r w:rsidRPr="00CB0012">
              <w:t>multi 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76D0B85" w14:textId="77777777" w:rsidR="00CB0012" w:rsidRPr="00CB0012" w:rsidRDefault="00CB0012" w:rsidP="00CB0012">
            <w:r w:rsidRPr="00CB0012">
              <w:t>5837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D5FDBFD" w14:textId="77777777" w:rsidR="00CB0012" w:rsidRPr="00CB0012" w:rsidRDefault="00CB0012" w:rsidP="00CB0012">
            <w:r w:rsidRPr="00CB0012">
              <w:t>UniProt keywords for disease, cancer, and FDA approved drug targets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873740" w14:textId="77777777" w:rsidR="00CB0012" w:rsidRPr="00CB0012" w:rsidRDefault="00CB0012" w:rsidP="00CB0012">
            <w:r w:rsidRPr="00CB0012">
              <w:t>human protein atlas</w:t>
            </w:r>
          </w:p>
        </w:tc>
      </w:tr>
      <w:tr w:rsidR="00CB0012" w:rsidRPr="00CB0012" w14:paraId="3342378C"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77A77C1" w14:textId="77777777" w:rsidR="00CB0012" w:rsidRPr="00CB0012" w:rsidRDefault="00CB0012" w:rsidP="00CB0012">
            <w:r w:rsidRPr="00CB0012">
              <w:t>Gene-disease association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50DEF0"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855D07" w14:textId="77777777" w:rsidR="00CB0012" w:rsidRPr="00CB0012" w:rsidRDefault="00CB0012" w:rsidP="00CB0012">
            <w:r w:rsidRPr="00CB0012">
              <w:t>411569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4C4EA618" w14:textId="77777777" w:rsidR="00CB0012" w:rsidRPr="00CB0012" w:rsidRDefault="00CB0012" w:rsidP="00CB0012">
            <w:r w:rsidRPr="00CB0012">
              <w:t>Disease-gene association score as derived from the open targets platform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46B2B3" w14:textId="77777777" w:rsidR="00CB0012" w:rsidRPr="00CB0012" w:rsidRDefault="00CB0012" w:rsidP="00CB0012">
            <w:r w:rsidRPr="00CB0012">
              <w:t>open targets</w:t>
            </w:r>
          </w:p>
        </w:tc>
      </w:tr>
      <w:tr w:rsidR="00CB0012" w:rsidRPr="00CB0012" w14:paraId="1DF7AA36"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59CA62" w14:textId="77777777" w:rsidR="00CB0012" w:rsidRPr="00CB0012" w:rsidRDefault="00CB0012" w:rsidP="00CB0012">
            <w:r w:rsidRPr="00CB0012">
              <w:t>Hla class i vs class ii</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B5CF45" w14:textId="77777777" w:rsidR="00CB0012" w:rsidRPr="00CB0012" w:rsidRDefault="00CB0012" w:rsidP="00CB0012">
            <w:r w:rsidRPr="00CB0012">
              <w:t>binary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DD5059" w14:textId="77777777" w:rsidR="00CB0012" w:rsidRPr="00CB0012" w:rsidRDefault="00CB0012" w:rsidP="00CB0012">
            <w:r w:rsidRPr="00CB0012">
              <w:t>44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7604EB5" w14:textId="77777777" w:rsidR="00CB0012" w:rsidRPr="00CB0012" w:rsidRDefault="00CB0012" w:rsidP="00CB0012">
            <w:r w:rsidRPr="00CB0012">
              <w:t>Identify class1 or class2 of the Histocompatibility complex (HLA)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B85091" w14:textId="77777777" w:rsidR="00CB0012" w:rsidRPr="00CB0012" w:rsidRDefault="00CB0012" w:rsidP="00CB0012">
            <w:r w:rsidRPr="00CB0012">
              <w:t>ScGPT/HGNC</w:t>
            </w:r>
          </w:p>
        </w:tc>
      </w:tr>
      <w:tr w:rsidR="00CB0012" w:rsidRPr="00CB0012" w14:paraId="016A64E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149A3CC" w14:textId="77777777" w:rsidR="00CB0012" w:rsidRPr="00CB0012" w:rsidRDefault="00CB0012" w:rsidP="00CB0012">
            <w:r w:rsidRPr="00CB0012">
              <w:t>Molecular function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11D9C35" w14:textId="77777777" w:rsidR="00CB0012" w:rsidRPr="00CB0012" w:rsidRDefault="00CB0012" w:rsidP="00CB0012">
            <w:r w:rsidRPr="00CB0012">
              <w:t>multi 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7FE6197" w14:textId="77777777" w:rsidR="00CB0012" w:rsidRPr="00CB0012" w:rsidRDefault="00CB0012" w:rsidP="00CB0012">
            <w:r w:rsidRPr="00CB0012">
              <w:t>10991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64F2AA81" w14:textId="77777777" w:rsidR="00CB0012" w:rsidRPr="00CB0012" w:rsidRDefault="00CB0012" w:rsidP="00CB0012">
            <w:r w:rsidRPr="00CB0012">
              <w:t>Keywords assigned by UniProt to proteins due to their particular molecular function.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C841019" w14:textId="77777777" w:rsidR="00CB0012" w:rsidRPr="00CB0012" w:rsidRDefault="00CB0012" w:rsidP="00CB0012">
            <w:r w:rsidRPr="00CB0012">
              <w:t>human protein atlas</w:t>
            </w:r>
          </w:p>
        </w:tc>
      </w:tr>
      <w:tr w:rsidR="00CB0012" w:rsidRPr="00CB0012" w14:paraId="594E6DF9"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ACBE63" w14:textId="77777777" w:rsidR="00CB0012" w:rsidRPr="00CB0012" w:rsidRDefault="00CB0012" w:rsidP="00CB0012">
            <w:r w:rsidRPr="00CB0012">
              <w:t>Pathology prognostics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310D414"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7A4C8B9" w14:textId="77777777" w:rsidR="00CB0012" w:rsidRPr="00CB0012" w:rsidRDefault="00CB0012" w:rsidP="00CB0012">
            <w:r w:rsidRPr="00CB0012">
              <w:t>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67B549A8" w14:textId="77777777" w:rsidR="00CB0012" w:rsidRPr="00CB0012" w:rsidRDefault="00CB0012" w:rsidP="00CB0012">
            <w:r w:rsidRPr="00CB0012">
              <w:t>Evidence level for being prognostic of survival in 17 cancer types (17 tasks)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0D793D0" w14:textId="77777777" w:rsidR="00CB0012" w:rsidRPr="00CB0012" w:rsidRDefault="00CB0012" w:rsidP="00CB0012">
            <w:r w:rsidRPr="00CB0012">
              <w:t>human protein atlas</w:t>
            </w:r>
          </w:p>
        </w:tc>
      </w:tr>
      <w:tr w:rsidR="00CB0012" w:rsidRPr="00CB0012" w14:paraId="1AC6118D"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0DDDA60" w14:textId="77777777" w:rsidR="00CB0012" w:rsidRPr="00CB0012" w:rsidRDefault="00CB0012" w:rsidP="00CB0012">
            <w:r w:rsidRPr="00CB0012">
              <w:t>Pathways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0F6473" w14:textId="77777777" w:rsidR="00CB0012" w:rsidRPr="00CB0012" w:rsidRDefault="00CB0012" w:rsidP="00CB0012">
            <w:r w:rsidRPr="00CB0012">
              <w:t>multi label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B8D65DF" w14:textId="77777777" w:rsidR="00CB0012" w:rsidRPr="00CB0012" w:rsidRDefault="00CB0012" w:rsidP="00CB0012">
            <w:r w:rsidRPr="00CB0012">
              <w:t>10969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0A89EA8A" w14:textId="77777777" w:rsidR="00CB0012" w:rsidRPr="00CB0012" w:rsidRDefault="00CB0012" w:rsidP="00CB0012">
            <w:r w:rsidRPr="00CB0012">
              <w:t>Reactome top level pathways that include the gene (29 pathways)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F77165" w14:textId="77777777" w:rsidR="00CB0012" w:rsidRPr="00CB0012" w:rsidRDefault="00CB0012" w:rsidP="00CB0012">
            <w:r w:rsidRPr="00CB0012">
              <w:t>reactome</w:t>
            </w:r>
          </w:p>
        </w:tc>
      </w:tr>
      <w:tr w:rsidR="00CB0012" w:rsidRPr="00CB0012" w14:paraId="648330F1"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9C0A3E" w14:textId="77777777" w:rsidR="00CB0012" w:rsidRPr="00CB0012" w:rsidRDefault="00CB0012" w:rsidP="00CB0012">
            <w:r w:rsidRPr="00CB0012">
              <w:lastRenderedPageBreak/>
              <w:t>RNA cancer distribution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41B2F4"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7B30F4" w14:textId="77777777" w:rsidR="00CB0012" w:rsidRPr="00CB0012" w:rsidRDefault="00CB0012" w:rsidP="00CB0012">
            <w:r w:rsidRPr="00CB0012">
              <w:t>19588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2411D34A" w14:textId="77777777" w:rsidR="00CB0012" w:rsidRPr="00CB0012" w:rsidRDefault="00CB0012" w:rsidP="00CB0012">
            <w:r w:rsidRPr="00CB0012">
              <w:t>Classification of spatial distribution of gene by histochemistry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E37EC5" w14:textId="77777777" w:rsidR="00CB0012" w:rsidRPr="00CB0012" w:rsidRDefault="00CB0012" w:rsidP="00CB0012">
            <w:r w:rsidRPr="00CB0012">
              <w:t>human protein atlas</w:t>
            </w:r>
          </w:p>
        </w:tc>
      </w:tr>
      <w:tr w:rsidR="00CB0012" w:rsidRPr="00CB0012" w14:paraId="648CA70F"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7F9848A" w14:textId="77777777" w:rsidR="00CB0012" w:rsidRPr="00CB0012" w:rsidRDefault="00CB0012" w:rsidP="00CB0012">
            <w:r w:rsidRPr="00CB0012">
              <w:t>RNA cancer specificity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5E66B1"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29675DB" w14:textId="77777777" w:rsidR="00CB0012" w:rsidRPr="00CB0012" w:rsidRDefault="00CB0012" w:rsidP="00CB0012">
            <w:r w:rsidRPr="00CB0012">
              <w:t>19588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11343F6F" w14:textId="77777777" w:rsidR="00CB0012" w:rsidRPr="00CB0012" w:rsidRDefault="00CB0012" w:rsidP="00CB0012">
            <w:r w:rsidRPr="00CB0012">
              <w:t>Level of differential exppression compared to other tissues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C7235F5" w14:textId="77777777" w:rsidR="00CB0012" w:rsidRPr="00CB0012" w:rsidRDefault="00CB0012" w:rsidP="00CB0012">
            <w:r w:rsidRPr="00CB0012">
              <w:t>human protein atlas</w:t>
            </w:r>
          </w:p>
        </w:tc>
      </w:tr>
      <w:tr w:rsidR="00CB0012" w:rsidRPr="00CB0012" w14:paraId="44736ABA"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F1C6FD" w14:textId="77777777" w:rsidR="00CB0012" w:rsidRPr="00CB0012" w:rsidRDefault="00CB0012" w:rsidP="00CB0012">
            <w:r w:rsidRPr="00CB0012">
              <w:t>RNA cancer specificity score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06B97E7" w14:textId="77777777" w:rsidR="00CB0012" w:rsidRPr="00CB0012" w:rsidRDefault="00CB0012" w:rsidP="00CB0012">
            <w:r w:rsidRPr="00CB0012">
              <w:t>regression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AF310C" w14:textId="77777777" w:rsidR="00CB0012" w:rsidRPr="00CB0012" w:rsidRDefault="00CB0012" w:rsidP="00CB0012">
            <w:r w:rsidRPr="00CB0012">
              <w:t>2084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DF93F58" w14:textId="77777777" w:rsidR="00CB0012" w:rsidRPr="00CB0012" w:rsidRDefault="00CB0012" w:rsidP="00CB0012">
            <w:r w:rsidRPr="00CB0012">
              <w:t>Fold change between highest expression the second highest expression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0016B1" w14:textId="77777777" w:rsidR="00CB0012" w:rsidRPr="00CB0012" w:rsidRDefault="00CB0012" w:rsidP="00CB0012">
            <w:r w:rsidRPr="00CB0012">
              <w:t>human protein atlas</w:t>
            </w:r>
          </w:p>
        </w:tc>
      </w:tr>
      <w:tr w:rsidR="00CB0012" w:rsidRPr="00CB0012" w14:paraId="75E693DB" w14:textId="77777777" w:rsidTr="00CB0012">
        <w:trPr>
          <w:jc w:val="center"/>
        </w:trPr>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D24707" w14:textId="77777777" w:rsidR="00CB0012" w:rsidRPr="00CB0012" w:rsidRDefault="00CB0012" w:rsidP="00CB0012">
            <w:r w:rsidRPr="00CB0012">
              <w:t>Secretome function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FB88C6" w14:textId="77777777" w:rsidR="00CB0012" w:rsidRPr="00CB0012" w:rsidRDefault="00CB0012" w:rsidP="00CB0012">
            <w:r w:rsidRPr="00CB0012">
              <w:t>categorical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BAD45E" w14:textId="77777777" w:rsidR="00CB0012" w:rsidRPr="00CB0012" w:rsidRDefault="00CB0012" w:rsidP="00CB0012">
            <w:r w:rsidRPr="00CB0012">
              <w:t>2736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hideMark/>
          </w:tcPr>
          <w:p w14:paraId="7D71FC14" w14:textId="77777777" w:rsidR="00CB0012" w:rsidRPr="00CB0012" w:rsidRDefault="00CB0012" w:rsidP="00CB0012">
            <w:r w:rsidRPr="00CB0012">
              <w:t>Functional annotation of involvement in cellular secretion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8E0749E" w14:textId="77777777" w:rsidR="00CB0012" w:rsidRPr="00CB0012" w:rsidRDefault="00CB0012" w:rsidP="00CB0012">
            <w:r w:rsidRPr="00CB0012">
              <w:t>human protein atlas</w:t>
            </w:r>
          </w:p>
        </w:tc>
      </w:tr>
      <w:tr w:rsidR="00CB0012" w:rsidRPr="00CB0012" w14:paraId="3923CFC0" w14:textId="77777777" w:rsidTr="00CB0012">
        <w:trPr>
          <w:jc w:val="center"/>
        </w:trPr>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29C33D2F" w14:textId="77777777" w:rsidR="00CB0012" w:rsidRPr="00CB0012" w:rsidRDefault="00CB0012" w:rsidP="00CB0012">
            <w:r w:rsidRPr="00CB0012">
              <w:t>Secretome location</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420EFB08" w14:textId="77777777" w:rsidR="00CB0012" w:rsidRPr="00CB0012" w:rsidRDefault="00CB0012" w:rsidP="00CB0012">
            <w:r w:rsidRPr="00CB0012">
              <w:t>categorical</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53C13C45" w14:textId="77777777" w:rsidR="00CB0012" w:rsidRPr="00CB0012" w:rsidRDefault="00CB0012" w:rsidP="00CB0012">
            <w:r w:rsidRPr="00CB0012">
              <w:t>2767</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hideMark/>
          </w:tcPr>
          <w:p w14:paraId="3731FF27" w14:textId="77777777" w:rsidR="00CB0012" w:rsidRPr="00CB0012" w:rsidRDefault="00CB0012" w:rsidP="00CB0012">
            <w:r w:rsidRPr="00CB0012">
              <w:t>The site of cellular secretion (if any)</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4165E14" w14:textId="77777777" w:rsidR="00CB0012" w:rsidRPr="00CB0012" w:rsidRDefault="00CB0012" w:rsidP="00CB0012">
            <w:r w:rsidRPr="00CB0012">
              <w:t>human protein atlas</w:t>
            </w:r>
          </w:p>
        </w:tc>
      </w:tr>
    </w:tbl>
    <w:p w14:paraId="2DE5D237" w14:textId="77777777" w:rsidR="00CB0012" w:rsidRPr="00CB0012" w:rsidRDefault="00CB0012" w:rsidP="00CB0012">
      <w:r w:rsidRPr="00CB0012">
        <w:t>Table S6:The list of top level reactome pathway names and unique identifiers</w:t>
      </w:r>
    </w:p>
    <w:tbl>
      <w:tblPr>
        <w:tblW w:w="0" w:type="auto"/>
        <w:tblInd w:w="12960" w:type="dxa"/>
        <w:tblCellMar>
          <w:top w:w="15" w:type="dxa"/>
          <w:left w:w="15" w:type="dxa"/>
          <w:bottom w:w="15" w:type="dxa"/>
          <w:right w:w="15" w:type="dxa"/>
        </w:tblCellMar>
        <w:tblLook w:val="04A0" w:firstRow="1" w:lastRow="0" w:firstColumn="1" w:lastColumn="0" w:noHBand="0" w:noVBand="1"/>
      </w:tblPr>
      <w:tblGrid>
        <w:gridCol w:w="1630"/>
        <w:gridCol w:w="1911"/>
      </w:tblGrid>
      <w:tr w:rsidR="00CB0012" w:rsidRPr="00CB0012" w14:paraId="5E27BF89" w14:textId="77777777" w:rsidTr="00CB0012">
        <w:trPr>
          <w:tblHead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64BE5D2C" w14:textId="77777777" w:rsidR="00CB0012" w:rsidRPr="00CB0012" w:rsidRDefault="00CB0012" w:rsidP="00CB0012">
            <w:pPr>
              <w:rPr>
                <w:b/>
                <w:bCs/>
              </w:rPr>
            </w:pPr>
            <w:r w:rsidRPr="00CB0012">
              <w:rPr>
                <w:b/>
                <w:bCs/>
              </w:rPr>
              <w:t>Pathway name</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76094EFA" w14:textId="77777777" w:rsidR="00CB0012" w:rsidRPr="00CB0012" w:rsidRDefault="00CB0012" w:rsidP="00CB0012">
            <w:pPr>
              <w:rPr>
                <w:b/>
                <w:bCs/>
              </w:rPr>
            </w:pPr>
            <w:r w:rsidRPr="00CB0012">
              <w:rPr>
                <w:b/>
                <w:bCs/>
              </w:rPr>
              <w:t>Pathway identifier</w:t>
            </w:r>
          </w:p>
        </w:tc>
      </w:tr>
      <w:tr w:rsidR="00CB0012" w:rsidRPr="00CB0012" w14:paraId="25B0F21D" w14:textId="77777777" w:rsidTr="00CB0012">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5EBC835" w14:textId="77777777" w:rsidR="00CB0012" w:rsidRPr="00CB0012" w:rsidRDefault="00CB0012" w:rsidP="00CB0012">
            <w:r w:rsidRPr="00CB0012">
              <w:t>Autophagy</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6C6023" w14:textId="77777777" w:rsidR="00CB0012" w:rsidRPr="00CB0012" w:rsidRDefault="00CB0012" w:rsidP="00CB0012">
            <w:r w:rsidRPr="00CB0012">
              <w:t>R-HSA-9612973</w:t>
            </w:r>
          </w:p>
        </w:tc>
      </w:tr>
      <w:tr w:rsidR="00CB0012" w:rsidRPr="00CB0012" w14:paraId="3E3814F0"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044FC62" w14:textId="77777777" w:rsidR="00CB0012" w:rsidRPr="00CB0012" w:rsidRDefault="00CB0012" w:rsidP="00CB0012">
            <w:r w:rsidRPr="00CB0012">
              <w:t>Cell Cycle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192F7C5" w14:textId="77777777" w:rsidR="00CB0012" w:rsidRPr="00CB0012" w:rsidRDefault="00CB0012" w:rsidP="00CB0012">
            <w:r w:rsidRPr="00CB0012">
              <w:t>R-HSA-1640170</w:t>
            </w:r>
          </w:p>
        </w:tc>
      </w:tr>
      <w:tr w:rsidR="00CB0012" w:rsidRPr="00CB0012" w14:paraId="14DC20D5"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88802E6" w14:textId="77777777" w:rsidR="00CB0012" w:rsidRPr="00CB0012" w:rsidRDefault="00CB0012" w:rsidP="00CB0012">
            <w:r w:rsidRPr="00CB0012">
              <w:t>Cell-Cell communication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4E3DE82" w14:textId="77777777" w:rsidR="00CB0012" w:rsidRPr="00CB0012" w:rsidRDefault="00CB0012" w:rsidP="00CB0012">
            <w:r w:rsidRPr="00CB0012">
              <w:t>R-HSA-1500931</w:t>
            </w:r>
          </w:p>
        </w:tc>
      </w:tr>
      <w:tr w:rsidR="00CB0012" w:rsidRPr="00CB0012" w14:paraId="53DF5120"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E44BAA" w14:textId="77777777" w:rsidR="00CB0012" w:rsidRPr="00CB0012" w:rsidRDefault="00CB0012" w:rsidP="00CB0012">
            <w:r w:rsidRPr="00CB0012">
              <w:t>Cellular responses to stimuli</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37B31D" w14:textId="77777777" w:rsidR="00CB0012" w:rsidRPr="00CB0012" w:rsidRDefault="00CB0012" w:rsidP="00CB0012">
            <w:r w:rsidRPr="00CB0012">
              <w:t>R-HSA-8953897</w:t>
            </w:r>
          </w:p>
        </w:tc>
      </w:tr>
      <w:tr w:rsidR="00CB0012" w:rsidRPr="00CB0012" w14:paraId="3DFBAAC1"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38208D" w14:textId="77777777" w:rsidR="00CB0012" w:rsidRPr="00CB0012" w:rsidRDefault="00CB0012" w:rsidP="00CB0012">
            <w:r w:rsidRPr="00CB0012">
              <w:t>Chromatin organization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459897" w14:textId="77777777" w:rsidR="00CB0012" w:rsidRPr="00CB0012" w:rsidRDefault="00CB0012" w:rsidP="00CB0012">
            <w:r w:rsidRPr="00CB0012">
              <w:t>R-HSA-4839726</w:t>
            </w:r>
          </w:p>
        </w:tc>
      </w:tr>
      <w:tr w:rsidR="00CB0012" w:rsidRPr="00CB0012" w14:paraId="72CF93A8"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D2760B" w14:textId="77777777" w:rsidR="00CB0012" w:rsidRPr="00CB0012" w:rsidRDefault="00CB0012" w:rsidP="00CB0012">
            <w:r w:rsidRPr="00CB0012">
              <w:t>Circadian Clock</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7076C38" w14:textId="77777777" w:rsidR="00CB0012" w:rsidRPr="00CB0012" w:rsidRDefault="00CB0012" w:rsidP="00CB0012">
            <w:r w:rsidRPr="00CB0012">
              <w:t>R-HSA-400253</w:t>
            </w:r>
          </w:p>
        </w:tc>
      </w:tr>
      <w:tr w:rsidR="00CB0012" w:rsidRPr="00CB0012" w14:paraId="64102538"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06082DA" w14:textId="77777777" w:rsidR="00CB0012" w:rsidRPr="00CB0012" w:rsidRDefault="00CB0012" w:rsidP="00CB0012">
            <w:r w:rsidRPr="00CB0012">
              <w:t>Developmental Biology</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88B18C" w14:textId="77777777" w:rsidR="00CB0012" w:rsidRPr="00CB0012" w:rsidRDefault="00CB0012" w:rsidP="00CB0012">
            <w:r w:rsidRPr="00CB0012">
              <w:t>R-HSA-1266738</w:t>
            </w:r>
          </w:p>
        </w:tc>
      </w:tr>
      <w:tr w:rsidR="00CB0012" w:rsidRPr="00CB0012" w14:paraId="2A5D75A1"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70BB9F" w14:textId="77777777" w:rsidR="00CB0012" w:rsidRPr="00CB0012" w:rsidRDefault="00CB0012" w:rsidP="00CB0012">
            <w:r w:rsidRPr="00CB0012">
              <w:t>Digestion and absorption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DA9A47" w14:textId="77777777" w:rsidR="00CB0012" w:rsidRPr="00CB0012" w:rsidRDefault="00CB0012" w:rsidP="00CB0012">
            <w:r w:rsidRPr="00CB0012">
              <w:t>R-HSA-8963743</w:t>
            </w:r>
          </w:p>
        </w:tc>
      </w:tr>
      <w:tr w:rsidR="00CB0012" w:rsidRPr="00CB0012" w14:paraId="4B9609FC"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76612D" w14:textId="77777777" w:rsidR="00CB0012" w:rsidRPr="00CB0012" w:rsidRDefault="00CB0012" w:rsidP="00CB0012">
            <w:r w:rsidRPr="00CB0012">
              <w:t>Disease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E7AE452" w14:textId="77777777" w:rsidR="00CB0012" w:rsidRPr="00CB0012" w:rsidRDefault="00CB0012" w:rsidP="00CB0012">
            <w:r w:rsidRPr="00CB0012">
              <w:t>R-HSA-1643685</w:t>
            </w:r>
          </w:p>
        </w:tc>
      </w:tr>
      <w:tr w:rsidR="00CB0012" w:rsidRPr="00CB0012" w14:paraId="474C9B6C"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09ED79" w14:textId="77777777" w:rsidR="00CB0012" w:rsidRPr="00CB0012" w:rsidRDefault="00CB0012" w:rsidP="00CB0012">
            <w:r w:rsidRPr="00CB0012">
              <w:t>DNA Repair</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E82E7F" w14:textId="77777777" w:rsidR="00CB0012" w:rsidRPr="00CB0012" w:rsidRDefault="00CB0012" w:rsidP="00CB0012">
            <w:r w:rsidRPr="00CB0012">
              <w:t>R-HSA-73894</w:t>
            </w:r>
          </w:p>
        </w:tc>
      </w:tr>
      <w:tr w:rsidR="00CB0012" w:rsidRPr="00CB0012" w14:paraId="242BECD0"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F35D8B" w14:textId="77777777" w:rsidR="00CB0012" w:rsidRPr="00CB0012" w:rsidRDefault="00CB0012" w:rsidP="00CB0012">
            <w:r w:rsidRPr="00CB0012">
              <w:t>DNA Replication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3587921" w14:textId="77777777" w:rsidR="00CB0012" w:rsidRPr="00CB0012" w:rsidRDefault="00CB0012" w:rsidP="00CB0012">
            <w:r w:rsidRPr="00CB0012">
              <w:t>R-HSA-69306</w:t>
            </w:r>
          </w:p>
        </w:tc>
      </w:tr>
      <w:tr w:rsidR="00CB0012" w:rsidRPr="00CB0012" w14:paraId="04F25A8D"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428AAEC" w14:textId="77777777" w:rsidR="00CB0012" w:rsidRPr="00CB0012" w:rsidRDefault="00CB0012" w:rsidP="00CB0012">
            <w:r w:rsidRPr="00CB0012">
              <w:t>Drug ADME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3204E3" w14:textId="77777777" w:rsidR="00CB0012" w:rsidRPr="00CB0012" w:rsidRDefault="00CB0012" w:rsidP="00CB0012">
            <w:r w:rsidRPr="00CB0012">
              <w:t>R-HSA-9748784</w:t>
            </w:r>
          </w:p>
        </w:tc>
      </w:tr>
      <w:tr w:rsidR="00CB0012" w:rsidRPr="00CB0012" w14:paraId="284A3D6E"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887DC8" w14:textId="77777777" w:rsidR="00CB0012" w:rsidRPr="00CB0012" w:rsidRDefault="00CB0012" w:rsidP="00CB0012">
            <w:r w:rsidRPr="00CB0012">
              <w:lastRenderedPageBreak/>
              <w:t>Extracellular matrix organization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F4E4216" w14:textId="77777777" w:rsidR="00CB0012" w:rsidRPr="00CB0012" w:rsidRDefault="00CB0012" w:rsidP="00CB0012">
            <w:r w:rsidRPr="00CB0012">
              <w:t>R-HSA-1474244</w:t>
            </w:r>
          </w:p>
        </w:tc>
      </w:tr>
      <w:tr w:rsidR="00CB0012" w:rsidRPr="00CB0012" w14:paraId="3459D6A3"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236D1E" w14:textId="77777777" w:rsidR="00CB0012" w:rsidRPr="00CB0012" w:rsidRDefault="00CB0012" w:rsidP="00CB0012">
            <w:r w:rsidRPr="00CB0012">
              <w:t>Gene expression (Transcription)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11DEEAA" w14:textId="77777777" w:rsidR="00CB0012" w:rsidRPr="00CB0012" w:rsidRDefault="00CB0012" w:rsidP="00CB0012">
            <w:r w:rsidRPr="00CB0012">
              <w:t>R-HSA-74160</w:t>
            </w:r>
          </w:p>
        </w:tc>
      </w:tr>
      <w:tr w:rsidR="00CB0012" w:rsidRPr="00CB0012" w14:paraId="146736F3"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8BEDC0" w14:textId="77777777" w:rsidR="00CB0012" w:rsidRPr="00CB0012" w:rsidRDefault="00CB0012" w:rsidP="00CB0012">
            <w:r w:rsidRPr="00CB0012">
              <w:t>Hemostasis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2CC3FB" w14:textId="77777777" w:rsidR="00CB0012" w:rsidRPr="00CB0012" w:rsidRDefault="00CB0012" w:rsidP="00CB0012">
            <w:r w:rsidRPr="00CB0012">
              <w:t>R-HSA-109582</w:t>
            </w:r>
          </w:p>
        </w:tc>
      </w:tr>
      <w:tr w:rsidR="00CB0012" w:rsidRPr="00CB0012" w14:paraId="1047F345"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B3B5AF" w14:textId="77777777" w:rsidR="00CB0012" w:rsidRPr="00CB0012" w:rsidRDefault="00CB0012" w:rsidP="00CB0012">
            <w:r w:rsidRPr="00CB0012">
              <w:t>Immune System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4DD743" w14:textId="77777777" w:rsidR="00CB0012" w:rsidRPr="00CB0012" w:rsidRDefault="00CB0012" w:rsidP="00CB0012">
            <w:r w:rsidRPr="00CB0012">
              <w:t>R-HSA-168256</w:t>
            </w:r>
          </w:p>
        </w:tc>
      </w:tr>
      <w:tr w:rsidR="00CB0012" w:rsidRPr="00CB0012" w14:paraId="55755742"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4C4DF2" w14:textId="77777777" w:rsidR="00CB0012" w:rsidRPr="00CB0012" w:rsidRDefault="00CB0012" w:rsidP="00CB0012">
            <w:r w:rsidRPr="00CB0012">
              <w:t>Metabolism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571961" w14:textId="77777777" w:rsidR="00CB0012" w:rsidRPr="00CB0012" w:rsidRDefault="00CB0012" w:rsidP="00CB0012">
            <w:r w:rsidRPr="00CB0012">
              <w:t>R-HSA-1430728</w:t>
            </w:r>
          </w:p>
        </w:tc>
      </w:tr>
      <w:tr w:rsidR="00CB0012" w:rsidRPr="00CB0012" w14:paraId="0B32FB2F"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A16196" w14:textId="77777777" w:rsidR="00CB0012" w:rsidRPr="00CB0012" w:rsidRDefault="00CB0012" w:rsidP="00CB0012">
            <w:r w:rsidRPr="00CB0012">
              <w:t>Metabolism of proteins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7296C77" w14:textId="77777777" w:rsidR="00CB0012" w:rsidRPr="00CB0012" w:rsidRDefault="00CB0012" w:rsidP="00CB0012">
            <w:r w:rsidRPr="00CB0012">
              <w:t>R-HSA-392499</w:t>
            </w:r>
          </w:p>
        </w:tc>
      </w:tr>
      <w:tr w:rsidR="00CB0012" w:rsidRPr="00CB0012" w14:paraId="0F4C1255"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DAE78E" w14:textId="77777777" w:rsidR="00CB0012" w:rsidRPr="00CB0012" w:rsidRDefault="00CB0012" w:rsidP="00CB0012">
            <w:r w:rsidRPr="00CB0012">
              <w:t>Metabolism of RNA</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F2163E" w14:textId="77777777" w:rsidR="00CB0012" w:rsidRPr="00CB0012" w:rsidRDefault="00CB0012" w:rsidP="00CB0012">
            <w:r w:rsidRPr="00CB0012">
              <w:t>R-HSA-8953854</w:t>
            </w:r>
          </w:p>
        </w:tc>
      </w:tr>
      <w:tr w:rsidR="00CB0012" w:rsidRPr="00CB0012" w14:paraId="0A5E841A"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67F721" w14:textId="77777777" w:rsidR="00CB0012" w:rsidRPr="00CB0012" w:rsidRDefault="00CB0012" w:rsidP="00CB0012">
            <w:r w:rsidRPr="00CB0012">
              <w:t>Muscle contraction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380AC4A" w14:textId="77777777" w:rsidR="00CB0012" w:rsidRPr="00CB0012" w:rsidRDefault="00CB0012" w:rsidP="00CB0012">
            <w:r w:rsidRPr="00CB0012">
              <w:t>R-HSA-397014</w:t>
            </w:r>
          </w:p>
        </w:tc>
      </w:tr>
      <w:tr w:rsidR="00CB0012" w:rsidRPr="00CB0012" w14:paraId="1C72A27B"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6FE9E87" w14:textId="77777777" w:rsidR="00CB0012" w:rsidRPr="00CB0012" w:rsidRDefault="00CB0012" w:rsidP="00CB0012">
            <w:r w:rsidRPr="00CB0012">
              <w:t>Neuronal System</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1148D04" w14:textId="77777777" w:rsidR="00CB0012" w:rsidRPr="00CB0012" w:rsidRDefault="00CB0012" w:rsidP="00CB0012">
            <w:r w:rsidRPr="00CB0012">
              <w:t>R-HSA-112316</w:t>
            </w:r>
          </w:p>
        </w:tc>
      </w:tr>
      <w:tr w:rsidR="00CB0012" w:rsidRPr="00CB0012" w14:paraId="50C926A7"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CFFBDB" w14:textId="77777777" w:rsidR="00CB0012" w:rsidRPr="00CB0012" w:rsidRDefault="00CB0012" w:rsidP="00CB0012">
            <w:r w:rsidRPr="00CB0012">
              <w:t>Organelle biogenesis and maintenance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FE0315" w14:textId="77777777" w:rsidR="00CB0012" w:rsidRPr="00CB0012" w:rsidRDefault="00CB0012" w:rsidP="00CB0012">
            <w:r w:rsidRPr="00CB0012">
              <w:t>R-HSA-1852241</w:t>
            </w:r>
          </w:p>
        </w:tc>
      </w:tr>
      <w:tr w:rsidR="00CB0012" w:rsidRPr="00CB0012" w14:paraId="70F417BD"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DCAF55" w14:textId="77777777" w:rsidR="00CB0012" w:rsidRPr="00CB0012" w:rsidRDefault="00CB0012" w:rsidP="00CB0012">
            <w:r w:rsidRPr="00CB0012">
              <w:t>Programmed Cell Death</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3F2179" w14:textId="77777777" w:rsidR="00CB0012" w:rsidRPr="00CB0012" w:rsidRDefault="00CB0012" w:rsidP="00CB0012">
            <w:r w:rsidRPr="00CB0012">
              <w:t>R-HSA-5357801</w:t>
            </w:r>
          </w:p>
        </w:tc>
      </w:tr>
      <w:tr w:rsidR="00CB0012" w:rsidRPr="00CB0012" w14:paraId="1794BB33"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F3FA65E" w14:textId="77777777" w:rsidR="00CB0012" w:rsidRPr="00CB0012" w:rsidRDefault="00CB0012" w:rsidP="00CB0012">
            <w:r w:rsidRPr="00CB0012">
              <w:t>Protein localization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7DE55F7" w14:textId="77777777" w:rsidR="00CB0012" w:rsidRPr="00CB0012" w:rsidRDefault="00CB0012" w:rsidP="00CB0012">
            <w:r w:rsidRPr="00CB0012">
              <w:t>R-HSA-9609507</w:t>
            </w:r>
          </w:p>
        </w:tc>
      </w:tr>
      <w:tr w:rsidR="00CB0012" w:rsidRPr="00CB0012" w14:paraId="56E2EB53"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DE5E88" w14:textId="77777777" w:rsidR="00CB0012" w:rsidRPr="00CB0012" w:rsidRDefault="00CB0012" w:rsidP="00CB0012">
            <w:r w:rsidRPr="00CB0012">
              <w:t>Reproduction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DD5A6D" w14:textId="77777777" w:rsidR="00CB0012" w:rsidRPr="00CB0012" w:rsidRDefault="00CB0012" w:rsidP="00CB0012">
            <w:r w:rsidRPr="00CB0012">
              <w:t>R-HSA-1474165</w:t>
            </w:r>
          </w:p>
        </w:tc>
      </w:tr>
      <w:tr w:rsidR="00CB0012" w:rsidRPr="00CB0012" w14:paraId="0B647D8E"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6AC649" w14:textId="77777777" w:rsidR="00CB0012" w:rsidRPr="00CB0012" w:rsidRDefault="00CB0012" w:rsidP="00CB0012">
            <w:r w:rsidRPr="00CB0012">
              <w:t>Sensory Perception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45D761" w14:textId="77777777" w:rsidR="00CB0012" w:rsidRPr="00CB0012" w:rsidRDefault="00CB0012" w:rsidP="00CB0012">
            <w:r w:rsidRPr="00CB0012">
              <w:t>R-HSA-9709957</w:t>
            </w:r>
          </w:p>
        </w:tc>
      </w:tr>
      <w:tr w:rsidR="00CB0012" w:rsidRPr="00CB0012" w14:paraId="55092092"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93177D8" w14:textId="77777777" w:rsidR="00CB0012" w:rsidRPr="00CB0012" w:rsidRDefault="00CB0012" w:rsidP="00CB0012">
            <w:r w:rsidRPr="00CB0012">
              <w:t>Signal Transduction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CF6957" w14:textId="77777777" w:rsidR="00CB0012" w:rsidRPr="00CB0012" w:rsidRDefault="00CB0012" w:rsidP="00CB0012">
            <w:r w:rsidRPr="00CB0012">
              <w:t>R-HSA-162582</w:t>
            </w:r>
          </w:p>
        </w:tc>
      </w:tr>
      <w:tr w:rsidR="00CB0012" w:rsidRPr="00CB0012" w14:paraId="01E6571F" w14:textId="77777777" w:rsidTr="00CB0012">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336571" w14:textId="77777777" w:rsidR="00CB0012" w:rsidRPr="00CB0012" w:rsidRDefault="00CB0012" w:rsidP="00CB0012">
            <w:r w:rsidRPr="00CB0012">
              <w:t>Transport of small molecules</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C7892E" w14:textId="77777777" w:rsidR="00CB0012" w:rsidRPr="00CB0012" w:rsidRDefault="00CB0012" w:rsidP="00CB0012">
            <w:r w:rsidRPr="00CB0012">
              <w:t>R-HSA-382551</w:t>
            </w:r>
          </w:p>
        </w:tc>
      </w:tr>
      <w:tr w:rsidR="00CB0012" w:rsidRPr="00CB0012" w14:paraId="5D9E525F" w14:textId="77777777" w:rsidTr="00CB0012">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7CA8F695" w14:textId="77777777" w:rsidR="00CB0012" w:rsidRPr="00CB0012" w:rsidRDefault="00CB0012" w:rsidP="00CB0012">
            <w:r w:rsidRPr="00CB0012">
              <w:lastRenderedPageBreak/>
              <w:t>Vesicle-mediated transport</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7908B1EA" w14:textId="77777777" w:rsidR="00CB0012" w:rsidRPr="00CB0012" w:rsidRDefault="00CB0012" w:rsidP="00CB0012">
            <w:r w:rsidRPr="00CB0012">
              <w:t>R-HSA-5653656</w:t>
            </w:r>
          </w:p>
        </w:tc>
      </w:tr>
    </w:tbl>
    <w:p w14:paraId="5821A47D" w14:textId="6B152FD5" w:rsidR="00697F00" w:rsidRDefault="00CB0012" w:rsidP="00CB0012">
      <w:r w:rsidRPr="00CB0012">
        <w:drawing>
          <wp:inline distT="0" distB="0" distL="0" distR="0" wp14:anchorId="408F67B3" wp14:editId="3E49AD47">
            <wp:extent cx="5760720" cy="1450340"/>
            <wp:effectExtent l="0" t="0" r="0" b="0"/>
            <wp:docPr id="1674353346" name="Picture 2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1.g1" descr="Refer to caption"/>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1450340"/>
                    </a:xfrm>
                    <a:prstGeom prst="rect">
                      <a:avLst/>
                    </a:prstGeom>
                    <a:noFill/>
                    <a:ln>
                      <a:noFill/>
                    </a:ln>
                  </pic:spPr>
                </pic:pic>
              </a:graphicData>
            </a:graphic>
          </wp:inline>
        </w:drawing>
      </w:r>
      <w:r w:rsidRPr="00CB0012">
        <w:t>Figure S1:The performance of each model on the task families as measured by average f1 score. Parentheses show the corresponding standard deviation across all tasks of the same family.</w:t>
      </w:r>
      <w:r w:rsidRPr="00CB0012">
        <w:lastRenderedPageBreak/>
        <w:drawing>
          <wp:inline distT="0" distB="0" distL="0" distR="0" wp14:anchorId="588A2727" wp14:editId="5753A0B9">
            <wp:extent cx="5561965" cy="9072245"/>
            <wp:effectExtent l="0" t="0" r="635" b="0"/>
            <wp:docPr id="205720931" name="Picture 2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2.g1" descr="Refer to captio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61965" cy="9072245"/>
                    </a:xfrm>
                    <a:prstGeom prst="rect">
                      <a:avLst/>
                    </a:prstGeom>
                    <a:noFill/>
                    <a:ln>
                      <a:noFill/>
                    </a:ln>
                  </pic:spPr>
                </pic:pic>
              </a:graphicData>
            </a:graphic>
          </wp:inline>
        </w:drawing>
      </w:r>
      <w:r w:rsidRPr="00CB0012">
        <w:lastRenderedPageBreak/>
        <w:t>Figure S2:Mean AUC per model and task</w:t>
      </w:r>
      <w:r w:rsidRPr="00CB0012">
        <w:drawing>
          <wp:inline distT="0" distB="0" distL="0" distR="0" wp14:anchorId="470CD6F0" wp14:editId="414D8E29">
            <wp:extent cx="5760720" cy="3470275"/>
            <wp:effectExtent l="0" t="0" r="0" b="0"/>
            <wp:docPr id="892418536" name="Picture 24"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3.g1" descr="Refer to captio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60720" cy="3470275"/>
                    </a:xfrm>
                    <a:prstGeom prst="rect">
                      <a:avLst/>
                    </a:prstGeom>
                    <a:noFill/>
                    <a:ln>
                      <a:noFill/>
                    </a:ln>
                  </pic:spPr>
                </pic:pic>
              </a:graphicData>
            </a:graphic>
          </wp:inline>
        </w:drawing>
      </w:r>
      <w:r w:rsidRPr="00CB0012">
        <w:t>Figure S3:Model performance measured by mean AUC for binary tasks derived from the multi label task ‘protein class‘</w:t>
      </w:r>
      <w:r w:rsidRPr="00CB0012">
        <w:lastRenderedPageBreak/>
        <w:drawing>
          <wp:inline distT="0" distB="0" distL="0" distR="0" wp14:anchorId="529E91DF" wp14:editId="7CBB8796">
            <wp:extent cx="5669280" cy="9072245"/>
            <wp:effectExtent l="0" t="0" r="7620" b="0"/>
            <wp:docPr id="1708153011" name="Picture 2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4.g1" descr="Refer to caption"/>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69280" cy="9072245"/>
                    </a:xfrm>
                    <a:prstGeom prst="rect">
                      <a:avLst/>
                    </a:prstGeom>
                    <a:noFill/>
                    <a:ln>
                      <a:noFill/>
                    </a:ln>
                  </pic:spPr>
                </pic:pic>
              </a:graphicData>
            </a:graphic>
          </wp:inline>
        </w:drawing>
      </w:r>
      <w:r w:rsidRPr="00CB0012">
        <w:lastRenderedPageBreak/>
        <w:t>Figure S4:Model performance measured by mean AUC for binary tasks derived from the multi label task ‘biological process‘</w:t>
      </w:r>
      <w:r w:rsidRPr="00CB0012">
        <w:drawing>
          <wp:inline distT="0" distB="0" distL="0" distR="0" wp14:anchorId="284F0C4D" wp14:editId="3C49F7FD">
            <wp:extent cx="5760720" cy="3275965"/>
            <wp:effectExtent l="0" t="0" r="0" b="635"/>
            <wp:docPr id="449434799" name="Picture 2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5.g1" descr="Refer to cap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60720" cy="3275965"/>
                    </a:xfrm>
                    <a:prstGeom prst="rect">
                      <a:avLst/>
                    </a:prstGeom>
                    <a:noFill/>
                    <a:ln>
                      <a:noFill/>
                    </a:ln>
                  </pic:spPr>
                </pic:pic>
              </a:graphicData>
            </a:graphic>
          </wp:inline>
        </w:drawing>
      </w:r>
      <w:r w:rsidRPr="00CB0012">
        <w:t>Figure S5:Model performance measured by mean AUC for binary tasks derived from the multi label task ‘disease involvement‘</w:t>
      </w:r>
      <w:r w:rsidRPr="00CB0012">
        <w:lastRenderedPageBreak/>
        <w:drawing>
          <wp:inline distT="0" distB="0" distL="0" distR="0" wp14:anchorId="7B97BC36" wp14:editId="121B4C47">
            <wp:extent cx="5760720" cy="8842375"/>
            <wp:effectExtent l="0" t="0" r="0" b="0"/>
            <wp:docPr id="1243413676" name="Picture 2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6.g1" descr="Refer to caption"/>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8842375"/>
                    </a:xfrm>
                    <a:prstGeom prst="rect">
                      <a:avLst/>
                    </a:prstGeom>
                    <a:noFill/>
                    <a:ln>
                      <a:noFill/>
                    </a:ln>
                  </pic:spPr>
                </pic:pic>
              </a:graphicData>
            </a:graphic>
          </wp:inline>
        </w:drawing>
      </w:r>
      <w:r w:rsidRPr="00CB0012">
        <w:t xml:space="preserve">Figure S6:Model performance measured by mean AUC for binary tasks derived from the multi label </w:t>
      </w:r>
      <w:r w:rsidRPr="00CB0012">
        <w:lastRenderedPageBreak/>
        <w:t>task ‘molecular location‘</w:t>
      </w:r>
      <w:r w:rsidRPr="00CB0012">
        <w:drawing>
          <wp:inline distT="0" distB="0" distL="0" distR="0" wp14:anchorId="071C6672" wp14:editId="1A5A37CC">
            <wp:extent cx="5760720" cy="3341370"/>
            <wp:effectExtent l="0" t="0" r="0" b="0"/>
            <wp:docPr id="1507948357" name="Picture 20"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7.g1" descr="Refer to caption"/>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3341370"/>
                    </a:xfrm>
                    <a:prstGeom prst="rect">
                      <a:avLst/>
                    </a:prstGeom>
                    <a:noFill/>
                    <a:ln>
                      <a:noFill/>
                    </a:ln>
                  </pic:spPr>
                </pic:pic>
              </a:graphicData>
            </a:graphic>
          </wp:inline>
        </w:drawing>
      </w:r>
      <w:r w:rsidRPr="00CB0012">
        <w:t>Figure S7:Model performance measured by mean AUC for binary tasks derived from the multi label task ‘pathways‘</w:t>
      </w:r>
      <w:r w:rsidRPr="00CB0012">
        <w:lastRenderedPageBreak/>
        <w:drawing>
          <wp:inline distT="0" distB="0" distL="0" distR="0" wp14:anchorId="6792DC95" wp14:editId="3504F5E6">
            <wp:extent cx="5760720" cy="7364095"/>
            <wp:effectExtent l="0" t="0" r="0" b="8255"/>
            <wp:docPr id="1556728860" name="Picture 19"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8.g1" descr="Refer to caption"/>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7364095"/>
                    </a:xfrm>
                    <a:prstGeom prst="rect">
                      <a:avLst/>
                    </a:prstGeom>
                    <a:noFill/>
                    <a:ln>
                      <a:noFill/>
                    </a:ln>
                  </pic:spPr>
                </pic:pic>
              </a:graphicData>
            </a:graphic>
          </wp:inline>
        </w:drawing>
      </w:r>
      <w:r w:rsidRPr="00CB0012">
        <w:t>Figure S8:Model performance measured by mean AUC for binary tasks derived from the multi label task ‘RNA tissue cell type enrichment‘</w:t>
      </w:r>
      <w:r w:rsidRPr="00CB0012">
        <w:lastRenderedPageBreak/>
        <w:drawing>
          <wp:inline distT="0" distB="0" distL="0" distR="0" wp14:anchorId="082530AD" wp14:editId="468D47B6">
            <wp:extent cx="5760720" cy="3491230"/>
            <wp:effectExtent l="0" t="0" r="0" b="0"/>
            <wp:docPr id="1069656990" name="Picture 1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9.g1" descr="Refer to captio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491230"/>
                    </a:xfrm>
                    <a:prstGeom prst="rect">
                      <a:avLst/>
                    </a:prstGeom>
                    <a:noFill/>
                    <a:ln>
                      <a:noFill/>
                    </a:ln>
                  </pic:spPr>
                </pic:pic>
              </a:graphicData>
            </a:graphic>
          </wp:inline>
        </w:drawing>
      </w:r>
      <w:r w:rsidRPr="00CB0012">
        <w:t>Figure S9:Model performance measured by mean AUC for binary tasks derived from the multi label task ‘sub cellular location‘</w:t>
      </w:r>
      <w:r w:rsidRPr="00CB0012">
        <w:drawing>
          <wp:inline distT="0" distB="0" distL="0" distR="0" wp14:anchorId="15C90995" wp14:editId="598CEBCE">
            <wp:extent cx="4743450" cy="4867275"/>
            <wp:effectExtent l="0" t="0" r="0" b="9525"/>
            <wp:docPr id="1823378430" name="Picture 1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10.g1" descr="Refer to cap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43450" cy="4867275"/>
                    </a:xfrm>
                    <a:prstGeom prst="rect">
                      <a:avLst/>
                    </a:prstGeom>
                    <a:noFill/>
                    <a:ln>
                      <a:noFill/>
                    </a:ln>
                  </pic:spPr>
                </pic:pic>
              </a:graphicData>
            </a:graphic>
          </wp:inline>
        </w:drawing>
      </w:r>
      <w:r w:rsidRPr="00CB0012">
        <w:t xml:space="preserve">Figure S10:Similarity of performance across models. We construct vectors of the average AUC ROC for every </w:t>
      </w:r>
      <w:r w:rsidRPr="00CB0012">
        <w:lastRenderedPageBreak/>
        <w:t>model and task and then use 1 - cosine distance vectors to calculate their proximities, which are then re-scaled to the interval (0,1).</w:t>
      </w:r>
      <w:r w:rsidRPr="00CB0012">
        <w:drawing>
          <wp:inline distT="0" distB="0" distL="0" distR="0" wp14:anchorId="5C815D76" wp14:editId="6588A776">
            <wp:extent cx="5760720" cy="5760720"/>
            <wp:effectExtent l="0" t="0" r="0" b="0"/>
            <wp:docPr id="329642586" name="Picture 1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11.g1" descr="Refer to capti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CB0012">
        <w:t>Figure S11:Similarity of performance across tasks. We construct vectors of the average AUC ROC for every model and task and then use 1 - cosine distance vectors to calculate their proximities, which are then re-scaled to the interval (0,1).</w:t>
      </w:r>
      <w:r w:rsidRPr="00CB0012">
        <w:lastRenderedPageBreak/>
        <w:drawing>
          <wp:inline distT="0" distB="0" distL="0" distR="0" wp14:anchorId="69EB6AE1" wp14:editId="747F173B">
            <wp:extent cx="5695950" cy="2819400"/>
            <wp:effectExtent l="0" t="0" r="0" b="0"/>
            <wp:docPr id="299441542" name="Picture 1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6.F12.g1" descr="Refer to capti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95950" cy="2819400"/>
                    </a:xfrm>
                    <a:prstGeom prst="rect">
                      <a:avLst/>
                    </a:prstGeom>
                    <a:noFill/>
                    <a:ln>
                      <a:noFill/>
                    </a:ln>
                  </pic:spPr>
                </pic:pic>
              </a:graphicData>
            </a:graphic>
          </wp:inline>
        </w:drawing>
      </w:r>
      <w:r w:rsidRPr="00CB0012">
        <w:t>Figure S12:The prediction performance as measured by the 5-fold mean AUC-ROC score (with standard deviation in red) of a multiplayer perceptron (MLP) model versus a logistic regression model using the embeddings of MTEB-S and MTEB-L. We can see that in both cases the correlation is high (Pearson’s coefficient of 0.92 and 0.97) and significant (p-value&lt;0.001).</w:t>
      </w:r>
    </w:p>
    <w:sectPr w:rsidR="00697F00" w:rsidSect="00BC00B4">
      <w:pgSz w:w="11906" w:h="16838"/>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6D4F2D"/>
    <w:multiLevelType w:val="multilevel"/>
    <w:tmpl w:val="8BCA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D509B8"/>
    <w:multiLevelType w:val="multilevel"/>
    <w:tmpl w:val="32FE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267399">
    <w:abstractNumId w:val="1"/>
  </w:num>
  <w:num w:numId="2" w16cid:durableId="1299723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9B2"/>
    <w:rsid w:val="003D1C31"/>
    <w:rsid w:val="00697F00"/>
    <w:rsid w:val="00AF09B2"/>
    <w:rsid w:val="00BC00B4"/>
    <w:rsid w:val="00CB001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D0235E-2AD1-48DF-84D9-46575A82A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9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F09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F09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F09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09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AF09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09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09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09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9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F09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F09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F09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09B2"/>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AF09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09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09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09B2"/>
    <w:rPr>
      <w:rFonts w:eastAsiaTheme="majorEastAsia" w:cstheme="majorBidi"/>
      <w:color w:val="272727" w:themeColor="text1" w:themeTint="D8"/>
    </w:rPr>
  </w:style>
  <w:style w:type="paragraph" w:styleId="Title">
    <w:name w:val="Title"/>
    <w:basedOn w:val="Normal"/>
    <w:next w:val="Normal"/>
    <w:link w:val="TitleChar"/>
    <w:uiPriority w:val="10"/>
    <w:qFormat/>
    <w:rsid w:val="00AF09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09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09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09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09B2"/>
    <w:pPr>
      <w:spacing w:before="160"/>
      <w:jc w:val="center"/>
    </w:pPr>
    <w:rPr>
      <w:i/>
      <w:iCs/>
      <w:color w:val="404040" w:themeColor="text1" w:themeTint="BF"/>
    </w:rPr>
  </w:style>
  <w:style w:type="character" w:customStyle="1" w:styleId="QuoteChar">
    <w:name w:val="Quote Char"/>
    <w:basedOn w:val="DefaultParagraphFont"/>
    <w:link w:val="Quote"/>
    <w:uiPriority w:val="29"/>
    <w:rsid w:val="00AF09B2"/>
    <w:rPr>
      <w:i/>
      <w:iCs/>
      <w:color w:val="404040" w:themeColor="text1" w:themeTint="BF"/>
    </w:rPr>
  </w:style>
  <w:style w:type="paragraph" w:styleId="ListParagraph">
    <w:name w:val="List Paragraph"/>
    <w:basedOn w:val="Normal"/>
    <w:uiPriority w:val="34"/>
    <w:qFormat/>
    <w:rsid w:val="00AF09B2"/>
    <w:pPr>
      <w:ind w:left="720"/>
      <w:contextualSpacing/>
    </w:pPr>
  </w:style>
  <w:style w:type="character" w:styleId="IntenseEmphasis">
    <w:name w:val="Intense Emphasis"/>
    <w:basedOn w:val="DefaultParagraphFont"/>
    <w:uiPriority w:val="21"/>
    <w:qFormat/>
    <w:rsid w:val="00AF09B2"/>
    <w:rPr>
      <w:i/>
      <w:iCs/>
      <w:color w:val="2F5496" w:themeColor="accent1" w:themeShade="BF"/>
    </w:rPr>
  </w:style>
  <w:style w:type="paragraph" w:styleId="IntenseQuote">
    <w:name w:val="Intense Quote"/>
    <w:basedOn w:val="Normal"/>
    <w:next w:val="Normal"/>
    <w:link w:val="IntenseQuoteChar"/>
    <w:uiPriority w:val="30"/>
    <w:qFormat/>
    <w:rsid w:val="00AF09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09B2"/>
    <w:rPr>
      <w:i/>
      <w:iCs/>
      <w:color w:val="2F5496" w:themeColor="accent1" w:themeShade="BF"/>
    </w:rPr>
  </w:style>
  <w:style w:type="character" w:styleId="IntenseReference">
    <w:name w:val="Intense Reference"/>
    <w:basedOn w:val="DefaultParagraphFont"/>
    <w:uiPriority w:val="32"/>
    <w:qFormat/>
    <w:rsid w:val="00AF09B2"/>
    <w:rPr>
      <w:b/>
      <w:bCs/>
      <w:smallCaps/>
      <w:color w:val="2F5496" w:themeColor="accent1" w:themeShade="BF"/>
      <w:spacing w:val="5"/>
    </w:rPr>
  </w:style>
  <w:style w:type="paragraph" w:customStyle="1" w:styleId="msonormal0">
    <w:name w:val="msonormal"/>
    <w:basedOn w:val="Normal"/>
    <w:rsid w:val="00CB00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CB0012"/>
    <w:rPr>
      <w:color w:val="0000FF"/>
      <w:u w:val="single"/>
    </w:rPr>
  </w:style>
  <w:style w:type="character" w:styleId="FollowedHyperlink">
    <w:name w:val="FollowedHyperlink"/>
    <w:basedOn w:val="DefaultParagraphFont"/>
    <w:uiPriority w:val="99"/>
    <w:semiHidden/>
    <w:unhideWhenUsed/>
    <w:rsid w:val="00CB0012"/>
    <w:rPr>
      <w:color w:val="800080"/>
      <w:u w:val="single"/>
    </w:rPr>
  </w:style>
  <w:style w:type="character" w:customStyle="1" w:styleId="ltxcreator">
    <w:name w:val="ltx_creator"/>
    <w:basedOn w:val="DefaultParagraphFont"/>
    <w:rsid w:val="00CB0012"/>
  </w:style>
  <w:style w:type="character" w:customStyle="1" w:styleId="ltxpersonname">
    <w:name w:val="ltx_personname"/>
    <w:basedOn w:val="DefaultParagraphFont"/>
    <w:rsid w:val="00CB0012"/>
  </w:style>
  <w:style w:type="character" w:customStyle="1" w:styleId="ltxtext">
    <w:name w:val="ltx_text"/>
    <w:basedOn w:val="DefaultParagraphFont"/>
    <w:rsid w:val="00CB0012"/>
  </w:style>
  <w:style w:type="paragraph" w:customStyle="1" w:styleId="ltxp">
    <w:name w:val="ltx_p"/>
    <w:basedOn w:val="Normal"/>
    <w:rsid w:val="00CB00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error">
    <w:name w:val="ltx_error"/>
    <w:basedOn w:val="DefaultParagraphFont"/>
    <w:rsid w:val="00CB0012"/>
  </w:style>
  <w:style w:type="character" w:customStyle="1" w:styleId="ltxnote">
    <w:name w:val="ltx_note"/>
    <w:basedOn w:val="DefaultParagraphFont"/>
    <w:rsid w:val="00CB0012"/>
  </w:style>
  <w:style w:type="character" w:customStyle="1" w:styleId="ltxnoteouter">
    <w:name w:val="ltx_note_outer"/>
    <w:basedOn w:val="DefaultParagraphFont"/>
    <w:rsid w:val="00CB0012"/>
  </w:style>
  <w:style w:type="character" w:customStyle="1" w:styleId="ltxnotecontent">
    <w:name w:val="ltx_note_content"/>
    <w:basedOn w:val="DefaultParagraphFont"/>
    <w:rsid w:val="00CB0012"/>
  </w:style>
  <w:style w:type="character" w:customStyle="1" w:styleId="ltxtag">
    <w:name w:val="ltx_tag"/>
    <w:basedOn w:val="DefaultParagraphFont"/>
    <w:rsid w:val="00CB0012"/>
  </w:style>
  <w:style w:type="character" w:styleId="HTMLCite">
    <w:name w:val="HTML Cite"/>
    <w:basedOn w:val="DefaultParagraphFont"/>
    <w:uiPriority w:val="99"/>
    <w:semiHidden/>
    <w:unhideWhenUsed/>
    <w:rsid w:val="00CB0012"/>
    <w:rPr>
      <w:i/>
      <w:iCs/>
    </w:rPr>
  </w:style>
  <w:style w:type="character" w:styleId="Emphasis">
    <w:name w:val="Emphasis"/>
    <w:basedOn w:val="DefaultParagraphFont"/>
    <w:uiPriority w:val="20"/>
    <w:qFormat/>
    <w:rsid w:val="00CB0012"/>
    <w:rPr>
      <w:i/>
      <w:iCs/>
    </w:rPr>
  </w:style>
  <w:style w:type="character" w:customStyle="1" w:styleId="ltxinline-block">
    <w:name w:val="ltx_inline-block"/>
    <w:basedOn w:val="DefaultParagraphFont"/>
    <w:rsid w:val="00CB0012"/>
  </w:style>
  <w:style w:type="character" w:customStyle="1" w:styleId="ltxp1">
    <w:name w:val="ltx_p1"/>
    <w:basedOn w:val="DefaultParagraphFont"/>
    <w:rsid w:val="00CB0012"/>
  </w:style>
  <w:style w:type="paragraph" w:customStyle="1" w:styleId="ltxbibitem">
    <w:name w:val="ltx_bibitem"/>
    <w:basedOn w:val="Normal"/>
    <w:rsid w:val="00CB00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bibblock">
    <w:name w:val="ltx_bibblock"/>
    <w:basedOn w:val="DefaultParagraphFont"/>
    <w:rsid w:val="00CB0012"/>
  </w:style>
  <w:style w:type="character" w:customStyle="1" w:styleId="ltxref">
    <w:name w:val="ltx_ref"/>
    <w:basedOn w:val="DefaultParagraphFont"/>
    <w:rsid w:val="00CB0012"/>
  </w:style>
  <w:style w:type="paragraph" w:customStyle="1" w:styleId="ltxitem">
    <w:name w:val="ltx_item"/>
    <w:basedOn w:val="Normal"/>
    <w:rsid w:val="00CB00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transformedinner">
    <w:name w:val="ltx_transformed_inner"/>
    <w:basedOn w:val="DefaultParagraphFont"/>
    <w:rsid w:val="00CB0012"/>
  </w:style>
  <w:style w:type="character" w:styleId="UnresolvedMention">
    <w:name w:val="Unresolved Mention"/>
    <w:basedOn w:val="DefaultParagraphFont"/>
    <w:uiPriority w:val="99"/>
    <w:semiHidden/>
    <w:unhideWhenUsed/>
    <w:rsid w:val="00CB00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6841621">
      <w:bodyDiv w:val="1"/>
      <w:marLeft w:val="0"/>
      <w:marRight w:val="0"/>
      <w:marTop w:val="0"/>
      <w:marBottom w:val="0"/>
      <w:divBdr>
        <w:top w:val="none" w:sz="0" w:space="0" w:color="auto"/>
        <w:left w:val="none" w:sz="0" w:space="0" w:color="auto"/>
        <w:bottom w:val="none" w:sz="0" w:space="0" w:color="auto"/>
        <w:right w:val="none" w:sz="0" w:space="0" w:color="auto"/>
      </w:divBdr>
      <w:divsChild>
        <w:div w:id="818306219">
          <w:marLeft w:val="0"/>
          <w:marRight w:val="0"/>
          <w:marTop w:val="0"/>
          <w:marBottom w:val="0"/>
          <w:divBdr>
            <w:top w:val="none" w:sz="0" w:space="0" w:color="auto"/>
            <w:left w:val="none" w:sz="0" w:space="0" w:color="auto"/>
            <w:bottom w:val="none" w:sz="0" w:space="0" w:color="auto"/>
            <w:right w:val="none" w:sz="0" w:space="0" w:color="auto"/>
          </w:divBdr>
        </w:div>
        <w:div w:id="922299146">
          <w:marLeft w:val="0"/>
          <w:marRight w:val="0"/>
          <w:marTop w:val="0"/>
          <w:marBottom w:val="0"/>
          <w:divBdr>
            <w:top w:val="none" w:sz="0" w:space="0" w:color="auto"/>
            <w:left w:val="none" w:sz="0" w:space="0" w:color="auto"/>
            <w:bottom w:val="none" w:sz="0" w:space="0" w:color="auto"/>
            <w:right w:val="none" w:sz="0" w:space="0" w:color="auto"/>
          </w:divBdr>
        </w:div>
      </w:divsChild>
    </w:div>
    <w:div w:id="1908569743">
      <w:bodyDiv w:val="1"/>
      <w:marLeft w:val="0"/>
      <w:marRight w:val="0"/>
      <w:marTop w:val="0"/>
      <w:marBottom w:val="0"/>
      <w:divBdr>
        <w:top w:val="none" w:sz="0" w:space="0" w:color="auto"/>
        <w:left w:val="none" w:sz="0" w:space="0" w:color="auto"/>
        <w:bottom w:val="none" w:sz="0" w:space="0" w:color="auto"/>
        <w:right w:val="none" w:sz="0" w:space="0" w:color="auto"/>
      </w:divBdr>
      <w:divsChild>
        <w:div w:id="579287874">
          <w:marLeft w:val="0"/>
          <w:marRight w:val="0"/>
          <w:marTop w:val="0"/>
          <w:marBottom w:val="0"/>
          <w:divBdr>
            <w:top w:val="none" w:sz="0" w:space="0" w:color="auto"/>
            <w:left w:val="none" w:sz="0" w:space="0" w:color="auto"/>
            <w:bottom w:val="none" w:sz="0" w:space="0" w:color="auto"/>
            <w:right w:val="none" w:sz="0" w:space="0" w:color="auto"/>
          </w:divBdr>
        </w:div>
        <w:div w:id="17942463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roteinatlas.org/" TargetMode="External"/><Relationship Id="rId21" Type="http://schemas.openxmlformats.org/officeDocument/2006/relationships/hyperlink" Target="https://arxiv.org/html/2412.04075v1" TargetMode="External"/><Relationship Id="rId42" Type="http://schemas.openxmlformats.org/officeDocument/2006/relationships/hyperlink" Target="https://arxiv.org/html/2412.04075v1" TargetMode="External"/><Relationship Id="rId63" Type="http://schemas.openxmlformats.org/officeDocument/2006/relationships/hyperlink" Target="https://arxiv.org/html/2412.04075v1" TargetMode="External"/><Relationship Id="rId84" Type="http://schemas.openxmlformats.org/officeDocument/2006/relationships/hyperlink" Target="https://arxiv.org/html/2412.04075v1" TargetMode="External"/><Relationship Id="rId138" Type="http://schemas.openxmlformats.org/officeDocument/2006/relationships/hyperlink" Target="https://www.biorxiv.org/content/early/2023/11/29/2023.11.28.568918" TargetMode="External"/><Relationship Id="rId159" Type="http://schemas.openxmlformats.org/officeDocument/2006/relationships/image" Target="media/image4.png"/><Relationship Id="rId170" Type="http://schemas.openxmlformats.org/officeDocument/2006/relationships/fontTable" Target="fontTable.xml"/><Relationship Id="rId107" Type="http://schemas.openxmlformats.org/officeDocument/2006/relationships/hyperlink" Target="https://arxiv.org/abs/2108.07258" TargetMode="External"/><Relationship Id="rId11" Type="http://schemas.openxmlformats.org/officeDocument/2006/relationships/hyperlink" Target="https://arxiv.org/html/2412.04075v1" TargetMode="External"/><Relationship Id="rId32" Type="http://schemas.openxmlformats.org/officeDocument/2006/relationships/hyperlink" Target="https://arxiv.org/html/2412.04075v1" TargetMode="External"/><Relationship Id="rId53" Type="http://schemas.openxmlformats.org/officeDocument/2006/relationships/hyperlink" Target="https://arxiv.org/html/2412.04075v1" TargetMode="External"/><Relationship Id="rId74" Type="http://schemas.openxmlformats.org/officeDocument/2006/relationships/hyperlink" Target="https://arxiv.org/html/2412.04075v1" TargetMode="External"/><Relationship Id="rId128" Type="http://schemas.openxmlformats.org/officeDocument/2006/relationships/hyperlink" Target="https://doi.org/10.48550/arXiv.1301.3781" TargetMode="External"/><Relationship Id="rId149" Type="http://schemas.openxmlformats.org/officeDocument/2006/relationships/hyperlink" Target="https://doi.org/10.1093/nar/gks1114" TargetMode="External"/><Relationship Id="rId5" Type="http://schemas.openxmlformats.org/officeDocument/2006/relationships/hyperlink" Target="https://info.arxiv.org/help/license/index.html" TargetMode="External"/><Relationship Id="rId95" Type="http://schemas.openxmlformats.org/officeDocument/2006/relationships/hyperlink" Target="http://github.com/BiomedSciAI/gene-benchmark" TargetMode="External"/><Relationship Id="rId160" Type="http://schemas.openxmlformats.org/officeDocument/2006/relationships/image" Target="media/image5.png"/><Relationship Id="rId22" Type="http://schemas.openxmlformats.org/officeDocument/2006/relationships/image" Target="media/image1.png"/><Relationship Id="rId43" Type="http://schemas.openxmlformats.org/officeDocument/2006/relationships/hyperlink" Target="https://arxiv.org/html/2412.04075v1" TargetMode="External"/><Relationship Id="rId64" Type="http://schemas.openxmlformats.org/officeDocument/2006/relationships/hyperlink" Target="https://arxiv.org/html/2412.04075v1" TargetMode="External"/><Relationship Id="rId118" Type="http://schemas.openxmlformats.org/officeDocument/2006/relationships/hyperlink" Target="http://dx.doi.org/10.1093/bioinformatics/btab083" TargetMode="External"/><Relationship Id="rId139" Type="http://schemas.openxmlformats.org/officeDocument/2006/relationships/hyperlink" Target="http://dx.doi.org/10.1038/s41592-024-02191-z" TargetMode="External"/><Relationship Id="rId85" Type="http://schemas.openxmlformats.org/officeDocument/2006/relationships/hyperlink" Target="https://arxiv.org/html/2412.04075v1" TargetMode="External"/><Relationship Id="rId150" Type="http://schemas.openxmlformats.org/officeDocument/2006/relationships/hyperlink" Target="http://dx.doi.org/10.1038/s41746-022-00742-2" TargetMode="External"/><Relationship Id="rId171" Type="http://schemas.openxmlformats.org/officeDocument/2006/relationships/theme" Target="theme/theme1.xml"/><Relationship Id="rId12" Type="http://schemas.openxmlformats.org/officeDocument/2006/relationships/hyperlink" Target="https://arxiv.org/html/2412.04075v1" TargetMode="External"/><Relationship Id="rId33" Type="http://schemas.openxmlformats.org/officeDocument/2006/relationships/hyperlink" Target="https://arxiv.org/html/2412.04075v1" TargetMode="External"/><Relationship Id="rId108" Type="http://schemas.openxmlformats.org/officeDocument/2006/relationships/hyperlink" Target="http://dx.doi.org/10.1101/2023.10.16.562533" TargetMode="External"/><Relationship Id="rId129" Type="http://schemas.openxmlformats.org/officeDocument/2006/relationships/hyperlink" Target="http://dx.doi.org/10.1093/nar/gkad1025" TargetMode="External"/><Relationship Id="rId54" Type="http://schemas.openxmlformats.org/officeDocument/2006/relationships/hyperlink" Target="https://arxiv.org/html/2412.04075v1" TargetMode="External"/><Relationship Id="rId70" Type="http://schemas.openxmlformats.org/officeDocument/2006/relationships/hyperlink" Target="https://arxiv.org/html/2412.04075v1" TargetMode="External"/><Relationship Id="rId75" Type="http://schemas.openxmlformats.org/officeDocument/2006/relationships/hyperlink" Target="https://arxiv.org/html/2412.04075v1" TargetMode="External"/><Relationship Id="rId91" Type="http://schemas.openxmlformats.org/officeDocument/2006/relationships/hyperlink" Target="https://arxiv.org/html/2412.04075v1" TargetMode="External"/><Relationship Id="rId96" Type="http://schemas.openxmlformats.org/officeDocument/2006/relationships/image" Target="media/image2.png"/><Relationship Id="rId140" Type="http://schemas.openxmlformats.org/officeDocument/2006/relationships/hyperlink" Target="https://doi.org/10.1093/nar/gkac888" TargetMode="External"/><Relationship Id="rId145" Type="http://schemas.openxmlformats.org/officeDocument/2006/relationships/hyperlink" Target="https://proceedings.neurips.cc/paper_files/paper/2017/file/3f5ee243547dee91fbd053c1c4a845aa-Paper.pdf" TargetMode="External"/><Relationship Id="rId161" Type="http://schemas.openxmlformats.org/officeDocument/2006/relationships/image" Target="media/image6.png"/><Relationship Id="rId16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github.com/BiomedSciAI/gene-benchmark" TargetMode="External"/><Relationship Id="rId23" Type="http://schemas.openxmlformats.org/officeDocument/2006/relationships/hyperlink" Target="https://arxiv.org/html/2412.04075v1" TargetMode="External"/><Relationship Id="rId28" Type="http://schemas.openxmlformats.org/officeDocument/2006/relationships/hyperlink" Target="https://arxiv.org/html/2412.04075v1" TargetMode="External"/><Relationship Id="rId49" Type="http://schemas.openxmlformats.org/officeDocument/2006/relationships/hyperlink" Target="http://github.com/BiomedSciAI/gene-benchmark" TargetMode="External"/><Relationship Id="rId114" Type="http://schemas.openxmlformats.org/officeDocument/2006/relationships/hyperlink" Target="http://dx.doi.org/10.1093/nar/gkz836" TargetMode="External"/><Relationship Id="rId119" Type="http://schemas.openxmlformats.org/officeDocument/2006/relationships/hyperlink" Target="https://www.mdpi.com/2076-3417/11/14/6421" TargetMode="External"/><Relationship Id="rId44" Type="http://schemas.openxmlformats.org/officeDocument/2006/relationships/hyperlink" Target="https://arxiv.org/html/2412.04075v1" TargetMode="External"/><Relationship Id="rId60" Type="http://schemas.openxmlformats.org/officeDocument/2006/relationships/hyperlink" Target="https://arxiv.org/html/2412.04075v1" TargetMode="External"/><Relationship Id="rId65" Type="http://schemas.openxmlformats.org/officeDocument/2006/relationships/hyperlink" Target="https://arxiv.org/html/2412.04075v1" TargetMode="External"/><Relationship Id="rId81" Type="http://schemas.openxmlformats.org/officeDocument/2006/relationships/hyperlink" Target="https://arxiv.org/html/2412.04075v1" TargetMode="External"/><Relationship Id="rId86" Type="http://schemas.openxmlformats.org/officeDocument/2006/relationships/hyperlink" Target="https://arxiv.org/html/2412.04075v1" TargetMode="External"/><Relationship Id="rId130" Type="http://schemas.openxmlformats.org/officeDocument/2006/relationships/hyperlink" Target="https://huggingface.co/spaces/mteb/leaderboard" TargetMode="External"/><Relationship Id="rId135" Type="http://schemas.openxmlformats.org/officeDocument/2006/relationships/hyperlink" Target="https://proceedings.mlr.press/v139/rao21a.html" TargetMode="External"/><Relationship Id="rId151" Type="http://schemas.openxmlformats.org/officeDocument/2006/relationships/hyperlink" Target="https://arxiv.org/abs/2306.15006" TargetMode="External"/><Relationship Id="rId156" Type="http://schemas.openxmlformats.org/officeDocument/2006/relationships/hyperlink" Target="https://www.uniprot.org/help/license" TargetMode="External"/><Relationship Id="rId13" Type="http://schemas.openxmlformats.org/officeDocument/2006/relationships/hyperlink" Target="https://arxiv.org/html/2412.04075v1" TargetMode="External"/><Relationship Id="rId18" Type="http://schemas.openxmlformats.org/officeDocument/2006/relationships/hyperlink" Target="https://arxiv.org/html/2412.04075v1" TargetMode="External"/><Relationship Id="rId39" Type="http://schemas.openxmlformats.org/officeDocument/2006/relationships/hyperlink" Target="https://arxiv.org/html/2412.04075v1" TargetMode="External"/><Relationship Id="rId109" Type="http://schemas.openxmlformats.org/officeDocument/2006/relationships/hyperlink" Target="https://doi.org/10.1093/nar/gkac1052" TargetMode="External"/><Relationship Id="rId34" Type="http://schemas.openxmlformats.org/officeDocument/2006/relationships/hyperlink" Target="https://arxiv.org/html/2412.04075v1" TargetMode="External"/><Relationship Id="rId50" Type="http://schemas.openxmlformats.org/officeDocument/2006/relationships/hyperlink" Target="https://arxiv.org/html/2412.04075v1" TargetMode="External"/><Relationship Id="rId55" Type="http://schemas.openxmlformats.org/officeDocument/2006/relationships/hyperlink" Target="https://arxiv.org/html/2412.04075v1" TargetMode="External"/><Relationship Id="rId76" Type="http://schemas.openxmlformats.org/officeDocument/2006/relationships/hyperlink" Target="https://arxiv.org/html/2412.04075v1" TargetMode="External"/><Relationship Id="rId97" Type="http://schemas.openxmlformats.org/officeDocument/2006/relationships/hyperlink" Target="https://arxiv.org/html/2412.04075v1" TargetMode="External"/><Relationship Id="rId104" Type="http://schemas.openxmlformats.org/officeDocument/2006/relationships/hyperlink" Target="https://arxiv.org/html/2412.04075v1" TargetMode="External"/><Relationship Id="rId120" Type="http://schemas.openxmlformats.org/officeDocument/2006/relationships/hyperlink" Target="https://www.sciencedirect.com/science/article/pii/S0092867418301065" TargetMode="External"/><Relationship Id="rId125" Type="http://schemas.openxmlformats.org/officeDocument/2006/relationships/hyperlink" Target="http://dx.doi.org/10.1101/2023.09.08.555192" TargetMode="External"/><Relationship Id="rId141" Type="http://schemas.openxmlformats.org/officeDocument/2006/relationships/hyperlink" Target="https://sbert.net/docs/pretrained_models.html" TargetMode="External"/><Relationship Id="rId146" Type="http://schemas.openxmlformats.org/officeDocument/2006/relationships/hyperlink" Target="https://arxiv.org/abs/2310.03320" TargetMode="External"/><Relationship Id="rId167" Type="http://schemas.openxmlformats.org/officeDocument/2006/relationships/image" Target="media/image12.png"/><Relationship Id="rId7" Type="http://schemas.openxmlformats.org/officeDocument/2006/relationships/hyperlink" Target="https://arxiv.org/html/2412.04075v1" TargetMode="External"/><Relationship Id="rId71" Type="http://schemas.openxmlformats.org/officeDocument/2006/relationships/hyperlink" Target="https://arxiv.org/html/2412.04075v1" TargetMode="External"/><Relationship Id="rId92" Type="http://schemas.openxmlformats.org/officeDocument/2006/relationships/hyperlink" Target="https://arxiv.org/html/2412.04075v1" TargetMode="External"/><Relationship Id="rId162" Type="http://schemas.openxmlformats.org/officeDocument/2006/relationships/image" Target="media/image7.png"/><Relationship Id="rId2" Type="http://schemas.openxmlformats.org/officeDocument/2006/relationships/styles" Target="styles.xml"/><Relationship Id="rId29" Type="http://schemas.openxmlformats.org/officeDocument/2006/relationships/hyperlink" Target="https://arxiv.org/html/2412.04075v1" TargetMode="External"/><Relationship Id="rId24" Type="http://schemas.openxmlformats.org/officeDocument/2006/relationships/hyperlink" Target="http://github.com/BiomedSciAI/gene-benchmark" TargetMode="External"/><Relationship Id="rId40" Type="http://schemas.openxmlformats.org/officeDocument/2006/relationships/hyperlink" Target="https://arxiv.org/html/2412.04075v1" TargetMode="External"/><Relationship Id="rId45" Type="http://schemas.openxmlformats.org/officeDocument/2006/relationships/hyperlink" Target="https://arxiv.org/html/2412.04075v1" TargetMode="External"/><Relationship Id="rId66" Type="http://schemas.openxmlformats.org/officeDocument/2006/relationships/hyperlink" Target="https://arxiv.org/html/2412.04075v1" TargetMode="External"/><Relationship Id="rId87" Type="http://schemas.openxmlformats.org/officeDocument/2006/relationships/hyperlink" Target="https://arxiv.org/html/2412.04075v1" TargetMode="External"/><Relationship Id="rId110" Type="http://schemas.openxmlformats.org/officeDocument/2006/relationships/hyperlink" Target="https://github.com/bowang-lab/scGPT/blob/main/tutorials/Tutorial_GRN.ipynb" TargetMode="External"/><Relationship Id="rId115" Type="http://schemas.openxmlformats.org/officeDocument/2006/relationships/hyperlink" Target="https://www.biorxiv.org/content/early/2024/03/27/2024.03.23.586383" TargetMode="External"/><Relationship Id="rId131" Type="http://schemas.openxmlformats.org/officeDocument/2006/relationships/hyperlink" Target="https://doi.org/10.48550/arXiv.2210.07316" TargetMode="External"/><Relationship Id="rId136" Type="http://schemas.openxmlformats.org/officeDocument/2006/relationships/hyperlink" Target="https://arxiv.org/abs/1908.10084" TargetMode="External"/><Relationship Id="rId157" Type="http://schemas.openxmlformats.org/officeDocument/2006/relationships/hyperlink" Target="http://github.com/BiomedSciAI/gene-benchmark" TargetMode="External"/><Relationship Id="rId61" Type="http://schemas.openxmlformats.org/officeDocument/2006/relationships/hyperlink" Target="https://arxiv.org/html/2412.04075v1" TargetMode="External"/><Relationship Id="rId82" Type="http://schemas.openxmlformats.org/officeDocument/2006/relationships/hyperlink" Target="https://arxiv.org/html/2412.04075v1" TargetMode="External"/><Relationship Id="rId152" Type="http://schemas.openxmlformats.org/officeDocument/2006/relationships/hyperlink" Target="https://arxiv.org/html/2412.04075v1" TargetMode="External"/><Relationship Id="rId19" Type="http://schemas.openxmlformats.org/officeDocument/2006/relationships/hyperlink" Target="https://arxiv.org/html/2412.04075v1" TargetMode="External"/><Relationship Id="rId14" Type="http://schemas.openxmlformats.org/officeDocument/2006/relationships/hyperlink" Target="https://arxiv.org/html/2412.04075v1" TargetMode="External"/><Relationship Id="rId30" Type="http://schemas.openxmlformats.org/officeDocument/2006/relationships/hyperlink" Target="https://arxiv.org/html/2412.04075v1" TargetMode="External"/><Relationship Id="rId35" Type="http://schemas.openxmlformats.org/officeDocument/2006/relationships/hyperlink" Target="https://arxiv.org/html/2412.04075v1" TargetMode="External"/><Relationship Id="rId56" Type="http://schemas.openxmlformats.org/officeDocument/2006/relationships/hyperlink" Target="https://arxiv.org/html/2412.04075v1" TargetMode="External"/><Relationship Id="rId77" Type="http://schemas.openxmlformats.org/officeDocument/2006/relationships/hyperlink" Target="https://arxiv.org/html/2412.04075v1" TargetMode="External"/><Relationship Id="rId100" Type="http://schemas.openxmlformats.org/officeDocument/2006/relationships/hyperlink" Target="https://arxiv.org/html/2412.04075v1" TargetMode="External"/><Relationship Id="rId105" Type="http://schemas.openxmlformats.org/officeDocument/2006/relationships/hyperlink" Target="https://arxiv.org/html/2412.04075v1" TargetMode="External"/><Relationship Id="rId126" Type="http://schemas.openxmlformats.org/officeDocument/2006/relationships/hyperlink" Target="http://dx.doi.org/10.1093/nar/gkq1237" TargetMode="External"/><Relationship Id="rId147" Type="http://schemas.openxmlformats.org/officeDocument/2006/relationships/hyperlink" Target="https://www.dropbox.com/scl/fo/i5rmxgtqzg7iykt2e9uqm/h?rlkey=o8hi0xads9ol07o48jdityzv1&amp;e=2&amp;dl=0" TargetMode="External"/><Relationship Id="rId168" Type="http://schemas.openxmlformats.org/officeDocument/2006/relationships/image" Target="media/image13.png"/><Relationship Id="rId8" Type="http://schemas.openxmlformats.org/officeDocument/2006/relationships/hyperlink" Target="https://arxiv.org/html/2412.04075v1" TargetMode="External"/><Relationship Id="rId51" Type="http://schemas.openxmlformats.org/officeDocument/2006/relationships/hyperlink" Target="https://arxiv.org/html/2412.04075v1" TargetMode="External"/><Relationship Id="rId72" Type="http://schemas.openxmlformats.org/officeDocument/2006/relationships/hyperlink" Target="https://arxiv.org/html/2412.04075v1" TargetMode="External"/><Relationship Id="rId93" Type="http://schemas.openxmlformats.org/officeDocument/2006/relationships/hyperlink" Target="https://arxiv.org/html/2412.04075v1" TargetMode="External"/><Relationship Id="rId98" Type="http://schemas.openxmlformats.org/officeDocument/2006/relationships/hyperlink" Target="https://arxiv.org/html/2412.04075v1" TargetMode="External"/><Relationship Id="rId121" Type="http://schemas.openxmlformats.org/officeDocument/2006/relationships/hyperlink" Target="http://dx.doi.org/10.1038/s41525-019-0100-0" TargetMode="External"/><Relationship Id="rId142" Type="http://schemas.openxmlformats.org/officeDocument/2006/relationships/hyperlink" Target="https://huggingface.co/ctheodoris/Geneformer/tree/pr146_branch" TargetMode="External"/><Relationship Id="rId163" Type="http://schemas.openxmlformats.org/officeDocument/2006/relationships/image" Target="media/image8.png"/><Relationship Id="rId3" Type="http://schemas.openxmlformats.org/officeDocument/2006/relationships/settings" Target="settings.xml"/><Relationship Id="rId25" Type="http://schemas.openxmlformats.org/officeDocument/2006/relationships/hyperlink" Target="https://arxiv.org/html/2412.04075v1" TargetMode="External"/><Relationship Id="rId46" Type="http://schemas.openxmlformats.org/officeDocument/2006/relationships/hyperlink" Target="https://arxiv.org/html/2412.04075v1" TargetMode="External"/><Relationship Id="rId67" Type="http://schemas.openxmlformats.org/officeDocument/2006/relationships/hyperlink" Target="https://arxiv.org/html/2412.04075v1" TargetMode="External"/><Relationship Id="rId116" Type="http://schemas.openxmlformats.org/officeDocument/2006/relationships/hyperlink" Target="http://dx.doi.org/10.1101/2023.05.29.542705" TargetMode="External"/><Relationship Id="rId137" Type="http://schemas.openxmlformats.org/officeDocument/2006/relationships/hyperlink" Target="http://dx.doi.org/10.1038/s41587-023-01905-6" TargetMode="External"/><Relationship Id="rId158" Type="http://schemas.openxmlformats.org/officeDocument/2006/relationships/image" Target="media/image3.png"/><Relationship Id="rId20" Type="http://schemas.openxmlformats.org/officeDocument/2006/relationships/hyperlink" Target="https://arxiv.org/html/2412.04075v1" TargetMode="External"/><Relationship Id="rId41" Type="http://schemas.openxmlformats.org/officeDocument/2006/relationships/hyperlink" Target="https://arxiv.org/html/2412.04075v1" TargetMode="External"/><Relationship Id="rId62" Type="http://schemas.openxmlformats.org/officeDocument/2006/relationships/hyperlink" Target="https://arxiv.org/html/2412.04075v1" TargetMode="External"/><Relationship Id="rId83" Type="http://schemas.openxmlformats.org/officeDocument/2006/relationships/hyperlink" Target="https://arxiv.org/html/2412.04075v1" TargetMode="External"/><Relationship Id="rId88" Type="http://schemas.openxmlformats.org/officeDocument/2006/relationships/hyperlink" Target="https://arxiv.org/html/2412.04075v1" TargetMode="External"/><Relationship Id="rId111" Type="http://schemas.openxmlformats.org/officeDocument/2006/relationships/hyperlink" Target="https://drive.google.com/drive/folders/1oWh_-ZRdhtoGQ2Fw24HP41FgLoomVo-y" TargetMode="External"/><Relationship Id="rId132" Type="http://schemas.openxmlformats.org/officeDocument/2006/relationships/hyperlink" Target="http://dx.doi.org/10.1093/nar/gkac1046" TargetMode="External"/><Relationship Id="rId153" Type="http://schemas.openxmlformats.org/officeDocument/2006/relationships/hyperlink" Target="http://github.com/BiomedSciAI/gene-benchmark" TargetMode="External"/><Relationship Id="rId15" Type="http://schemas.openxmlformats.org/officeDocument/2006/relationships/hyperlink" Target="https://arxiv.org/html/2412.04075v1" TargetMode="External"/><Relationship Id="rId36" Type="http://schemas.openxmlformats.org/officeDocument/2006/relationships/hyperlink" Target="https://arxiv.org/html/2412.04075v1" TargetMode="External"/><Relationship Id="rId57" Type="http://schemas.openxmlformats.org/officeDocument/2006/relationships/hyperlink" Target="https://arxiv.org/html/2412.04075v1" TargetMode="External"/><Relationship Id="rId106" Type="http://schemas.openxmlformats.org/officeDocument/2006/relationships/hyperlink" Target="https://arxiv.org/html/2412.04075v1" TargetMode="External"/><Relationship Id="rId127" Type="http://schemas.openxmlformats.org/officeDocument/2006/relationships/hyperlink" Target="https://blog.salesforceairesearch.com/sfr-embedded-mistral/" TargetMode="External"/><Relationship Id="rId10" Type="http://schemas.openxmlformats.org/officeDocument/2006/relationships/hyperlink" Target="https://arxiv.org/html/2412.04075v1" TargetMode="External"/><Relationship Id="rId31" Type="http://schemas.openxmlformats.org/officeDocument/2006/relationships/hyperlink" Target="https://arxiv.org/html/2412.04075v1" TargetMode="External"/><Relationship Id="rId52" Type="http://schemas.openxmlformats.org/officeDocument/2006/relationships/hyperlink" Target="https://arxiv.org/html/2412.04075v1" TargetMode="External"/><Relationship Id="rId73" Type="http://schemas.openxmlformats.org/officeDocument/2006/relationships/hyperlink" Target="https://arxiv.org/html/2412.04075v1" TargetMode="External"/><Relationship Id="rId78" Type="http://schemas.openxmlformats.org/officeDocument/2006/relationships/hyperlink" Target="https://arxiv.org/html/2412.04075v1" TargetMode="External"/><Relationship Id="rId94" Type="http://schemas.openxmlformats.org/officeDocument/2006/relationships/hyperlink" Target="https://arxiv.org/html/2412.04075v1" TargetMode="External"/><Relationship Id="rId99" Type="http://schemas.openxmlformats.org/officeDocument/2006/relationships/hyperlink" Target="https://arxiv.org/html/2412.04075v1" TargetMode="External"/><Relationship Id="rId101" Type="http://schemas.openxmlformats.org/officeDocument/2006/relationships/hyperlink" Target="https://arxiv.org/html/2412.04075v1" TargetMode="External"/><Relationship Id="rId122" Type="http://schemas.openxmlformats.org/officeDocument/2006/relationships/hyperlink" Target="https://www.mixedbread.ai/blog/mxbai-embed-large-v1" TargetMode="External"/><Relationship Id="rId143" Type="http://schemas.openxmlformats.org/officeDocument/2006/relationships/hyperlink" Target="http://dx.doi.org/10.1145/3544549.3583177" TargetMode="External"/><Relationship Id="rId148" Type="http://schemas.openxmlformats.org/officeDocument/2006/relationships/hyperlink" Target="http://dx.doi.org/10.1101/2023.10.03.560734" TargetMode="External"/><Relationship Id="rId164" Type="http://schemas.openxmlformats.org/officeDocument/2006/relationships/image" Target="media/image9.png"/><Relationship Id="rId16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arxiv.org/html/2412.04075v1" TargetMode="External"/><Relationship Id="rId26" Type="http://schemas.openxmlformats.org/officeDocument/2006/relationships/hyperlink" Target="https://arxiv.org/html/2412.04075v1" TargetMode="External"/><Relationship Id="rId47" Type="http://schemas.openxmlformats.org/officeDocument/2006/relationships/hyperlink" Target="https://arxiv.org/html/2412.04075v1" TargetMode="External"/><Relationship Id="rId68" Type="http://schemas.openxmlformats.org/officeDocument/2006/relationships/hyperlink" Target="https://arxiv.org/html/2412.04075v1" TargetMode="External"/><Relationship Id="rId89" Type="http://schemas.openxmlformats.org/officeDocument/2006/relationships/hyperlink" Target="https://arxiv.org/html/2412.04075v1" TargetMode="External"/><Relationship Id="rId112" Type="http://schemas.openxmlformats.org/officeDocument/2006/relationships/hyperlink" Target="http://dx.doi.org/10.1186/s13059-024-03211-z" TargetMode="External"/><Relationship Id="rId133" Type="http://schemas.openxmlformats.org/officeDocument/2006/relationships/hyperlink" Target="https://huggingface.co/spaces/openlifescienceai/open_medical_llm_leaderboard" TargetMode="External"/><Relationship Id="rId154" Type="http://schemas.openxmlformats.org/officeDocument/2006/relationships/hyperlink" Target="https://reactome.org/about/digital-preservation" TargetMode="External"/><Relationship Id="rId16" Type="http://schemas.openxmlformats.org/officeDocument/2006/relationships/hyperlink" Target="https://arxiv.org/html/2412.04075v1" TargetMode="External"/><Relationship Id="rId37" Type="http://schemas.openxmlformats.org/officeDocument/2006/relationships/hyperlink" Target="https://arxiv.org/html/2412.04075v1" TargetMode="External"/><Relationship Id="rId58" Type="http://schemas.openxmlformats.org/officeDocument/2006/relationships/hyperlink" Target="https://arxiv.org/html/2412.04075v1" TargetMode="External"/><Relationship Id="rId79" Type="http://schemas.openxmlformats.org/officeDocument/2006/relationships/hyperlink" Target="https://arxiv.org/html/2412.04075v1" TargetMode="External"/><Relationship Id="rId102" Type="http://schemas.openxmlformats.org/officeDocument/2006/relationships/hyperlink" Target="https://arxiv.org/html/2412.04075v1" TargetMode="External"/><Relationship Id="rId123" Type="http://schemas.openxmlformats.org/officeDocument/2006/relationships/hyperlink" Target="http://dx.doi.org/10.1101/2023.09.11.557287" TargetMode="External"/><Relationship Id="rId144" Type="http://schemas.openxmlformats.org/officeDocument/2006/relationships/hyperlink" Target="http://dx.doi.org/10.1038/nbt1210-1248" TargetMode="External"/><Relationship Id="rId90" Type="http://schemas.openxmlformats.org/officeDocument/2006/relationships/hyperlink" Target="https://arxiv.org/html/2412.04075v1" TargetMode="External"/><Relationship Id="rId165" Type="http://schemas.openxmlformats.org/officeDocument/2006/relationships/image" Target="media/image10.png"/><Relationship Id="rId27" Type="http://schemas.openxmlformats.org/officeDocument/2006/relationships/hyperlink" Target="http://github.com/BiomedSciAI/gene-benchmark" TargetMode="External"/><Relationship Id="rId48" Type="http://schemas.openxmlformats.org/officeDocument/2006/relationships/hyperlink" Target="https://arxiv.org/html/2412.04075v1" TargetMode="External"/><Relationship Id="rId69" Type="http://schemas.openxmlformats.org/officeDocument/2006/relationships/hyperlink" Target="https://arxiv.org/html/2412.04075v1" TargetMode="External"/><Relationship Id="rId113" Type="http://schemas.openxmlformats.org/officeDocument/2006/relationships/hyperlink" Target="http://dx.doi.org/10.1186/s12864-018-5370-x" TargetMode="External"/><Relationship Id="rId134" Type="http://schemas.openxmlformats.org/officeDocument/2006/relationships/hyperlink" Target="https://v23.proteinatlas.org/download/proteinatlas.tsv.zip" TargetMode="External"/><Relationship Id="rId80" Type="http://schemas.openxmlformats.org/officeDocument/2006/relationships/hyperlink" Target="https://arxiv.org/html/2412.04075v1" TargetMode="External"/><Relationship Id="rId155" Type="http://schemas.openxmlformats.org/officeDocument/2006/relationships/hyperlink" Target="https://platform-docs.opentargets.org/data-access" TargetMode="External"/><Relationship Id="rId17" Type="http://schemas.openxmlformats.org/officeDocument/2006/relationships/hyperlink" Target="https://arxiv.org/html/2412.04075v1" TargetMode="External"/><Relationship Id="rId38" Type="http://schemas.openxmlformats.org/officeDocument/2006/relationships/hyperlink" Target="https://arxiv.org/html/2412.04075v1" TargetMode="External"/><Relationship Id="rId59" Type="http://schemas.openxmlformats.org/officeDocument/2006/relationships/hyperlink" Target="https://arxiv.org/html/2412.04075v1" TargetMode="External"/><Relationship Id="rId103" Type="http://schemas.openxmlformats.org/officeDocument/2006/relationships/hyperlink" Target="https://arxiv.org/html/2412.04075v1" TargetMode="External"/><Relationship Id="rId124" Type="http://schemas.openxmlformats.org/officeDocument/2006/relationships/hyperlink" Target="http://dx.doi.org/10.1126/science.ade25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12347</Words>
  <Characters>70379</Characters>
  <Application>Microsoft Office Word</Application>
  <DocSecurity>0</DocSecurity>
  <Lines>586</Lines>
  <Paragraphs>165</Paragraphs>
  <ScaleCrop>false</ScaleCrop>
  <Company/>
  <LinksUpToDate>false</LinksUpToDate>
  <CharactersWithSpaces>82561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mehrdad haj</dc:creator>
  <cp:keywords/>
  <dc:description/>
  <cp:lastModifiedBy>ms241913@campussachsen.onmicrosoft.com</cp:lastModifiedBy>
  <cp:revision>3</cp:revision>
  <dcterms:created xsi:type="dcterms:W3CDTF">2024-12-08T11:41:00Z</dcterms:created>
  <dcterms:modified xsi:type="dcterms:W3CDTF">2024-12-08T11:41:00Z</dcterms:modified>
</cp:coreProperties>
</file>